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DE2CF3" w:rsidRDefault="00100D22">
      <w:pPr>
        <w:rPr>
          <w:sz w:val="28"/>
          <w:szCs w:val="28"/>
        </w:rPr>
      </w:pPr>
      <w:r w:rsidRPr="00DE2CF3">
        <w:rPr>
          <w:rFonts w:cs="Arial"/>
          <w:b/>
          <w:bCs/>
          <w:color w:val="222222"/>
          <w:sz w:val="28"/>
          <w:szCs w:val="28"/>
          <w:shd w:val="clear" w:color="auto" w:fill="FFFFFF"/>
        </w:rPr>
        <w:t>Há um relógio despertador molecular que acorda os óvulos</w:t>
      </w:r>
    </w:p>
    <w:p w:rsidR="001F51DD" w:rsidRDefault="001F51DD" w:rsidP="00F508CB">
      <w:pPr>
        <w:shd w:val="clear" w:color="auto" w:fill="FFFFFF"/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</w:p>
    <w:p w:rsidR="00F508CB" w:rsidRPr="00F508CB" w:rsidRDefault="00F508CB" w:rsidP="00F508C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F508CB">
        <w:rPr>
          <w:rFonts w:eastAsia="Times New Roman" w:cs="Arial"/>
          <w:color w:val="222222"/>
          <w:sz w:val="24"/>
          <w:szCs w:val="24"/>
          <w:lang w:eastAsia="pt-PT"/>
        </w:rPr>
        <w:t>No início da vida reprodutora, um ovário contém em média milhares de óvulos imaturos, num estado de repouso que pode durar várias décadas. Mas como é que cada óvulo sabe quando é a altura certa para se preparar para a ovulação? Num estudo publicado na última edição da revista</w:t>
      </w:r>
      <w:r w:rsidR="00DE2CF3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F508CB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Nature</w:t>
      </w:r>
      <w:proofErr w:type="spellEnd"/>
      <w:r w:rsidRPr="00F508CB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Pr="00F508CB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Communications</w:t>
      </w:r>
      <w:proofErr w:type="spellEnd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>, investigadores do</w:t>
      </w:r>
      <w:r w:rsidR="00DE2CF3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hyperlink r:id="rId4" w:tgtFrame="_blank" w:history="1">
        <w:r w:rsidRPr="00DE2CF3">
          <w:rPr>
            <w:rFonts w:eastAsia="Times New Roman" w:cs="Arial"/>
            <w:color w:val="1155CC"/>
            <w:sz w:val="24"/>
            <w:szCs w:val="24"/>
            <w:u w:val="single"/>
            <w:lang w:eastAsia="pt-PT"/>
          </w:rPr>
          <w:t>Instituto Gulbe</w:t>
        </w:r>
        <w:r w:rsidRPr="00DE2CF3">
          <w:rPr>
            <w:rFonts w:eastAsia="Times New Roman" w:cs="Arial"/>
            <w:color w:val="1155CC"/>
            <w:sz w:val="24"/>
            <w:szCs w:val="24"/>
            <w:u w:val="single"/>
            <w:lang w:eastAsia="pt-PT"/>
          </w:rPr>
          <w:t>n</w:t>
        </w:r>
        <w:r w:rsidRPr="00DE2CF3">
          <w:rPr>
            <w:rFonts w:eastAsia="Times New Roman" w:cs="Arial"/>
            <w:color w:val="1155CC"/>
            <w:sz w:val="24"/>
            <w:szCs w:val="24"/>
            <w:u w:val="single"/>
            <w:lang w:eastAsia="pt-PT"/>
          </w:rPr>
          <w:t>kian de Ciência</w:t>
        </w:r>
      </w:hyperlink>
      <w:r w:rsidRPr="00F508CB">
        <w:rPr>
          <w:rFonts w:eastAsia="Times New Roman" w:cs="Arial"/>
          <w:color w:val="222222"/>
          <w:sz w:val="24"/>
          <w:szCs w:val="24"/>
          <w:lang w:eastAsia="pt-PT"/>
        </w:rPr>
        <w:t>, da</w:t>
      </w:r>
      <w:r w:rsidR="00DE2CF3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hyperlink r:id="rId5" w:tgtFrame="_blank" w:history="1">
        <w:r w:rsidRPr="00DE2CF3">
          <w:rPr>
            <w:rFonts w:eastAsia="Times New Roman" w:cs="Arial"/>
            <w:color w:val="1155CC"/>
            <w:sz w:val="24"/>
            <w:szCs w:val="24"/>
            <w:u w:val="single"/>
            <w:lang w:eastAsia="pt-PT"/>
          </w:rPr>
          <w:t xml:space="preserve">Universidade </w:t>
        </w:r>
        <w:proofErr w:type="spellStart"/>
        <w:r w:rsidRPr="00DE2CF3">
          <w:rPr>
            <w:rFonts w:eastAsia="Times New Roman" w:cs="Arial"/>
            <w:color w:val="1155CC"/>
            <w:sz w:val="24"/>
            <w:szCs w:val="24"/>
            <w:u w:val="single"/>
            <w:lang w:eastAsia="pt-PT"/>
          </w:rPr>
          <w:t>of</w:t>
        </w:r>
        <w:proofErr w:type="spellEnd"/>
        <w:r w:rsidRPr="00DE2CF3">
          <w:rPr>
            <w:rFonts w:eastAsia="Times New Roman" w:cs="Arial"/>
            <w:color w:val="1155CC"/>
            <w:sz w:val="24"/>
            <w:szCs w:val="24"/>
            <w:u w:val="single"/>
            <w:lang w:eastAsia="pt-PT"/>
          </w:rPr>
          <w:t xml:space="preserve"> Algarve</w:t>
        </w:r>
      </w:hyperlink>
      <w:r w:rsidRPr="00F508CB">
        <w:rPr>
          <w:rFonts w:eastAsia="Times New Roman" w:cs="Arial"/>
          <w:color w:val="222222"/>
          <w:sz w:val="24"/>
          <w:szCs w:val="24"/>
          <w:lang w:eastAsia="pt-PT"/>
        </w:rPr>
        <w:t>, e da</w:t>
      </w:r>
      <w:r w:rsidR="00DE2CF3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hyperlink r:id="rId6" w:tgtFrame="_blank" w:history="1">
        <w:proofErr w:type="spellStart"/>
        <w:r w:rsidRPr="00DE2CF3">
          <w:rPr>
            <w:rFonts w:eastAsia="Times New Roman" w:cs="Arial"/>
            <w:i/>
            <w:iCs/>
            <w:color w:val="1155CC"/>
            <w:sz w:val="24"/>
            <w:szCs w:val="24"/>
            <w:u w:val="single"/>
            <w:lang w:eastAsia="pt-PT"/>
          </w:rPr>
          <w:t>University</w:t>
        </w:r>
        <w:proofErr w:type="spellEnd"/>
        <w:r w:rsidRPr="00DE2CF3">
          <w:rPr>
            <w:rFonts w:eastAsia="Times New Roman" w:cs="Arial"/>
            <w:i/>
            <w:iCs/>
            <w:color w:val="1155CC"/>
            <w:sz w:val="24"/>
            <w:szCs w:val="24"/>
            <w:u w:val="single"/>
            <w:lang w:eastAsia="pt-PT"/>
          </w:rPr>
          <w:t xml:space="preserve"> </w:t>
        </w:r>
        <w:proofErr w:type="spellStart"/>
        <w:r w:rsidRPr="00DE2CF3">
          <w:rPr>
            <w:rFonts w:eastAsia="Times New Roman" w:cs="Arial"/>
            <w:i/>
            <w:iCs/>
            <w:color w:val="1155CC"/>
            <w:sz w:val="24"/>
            <w:szCs w:val="24"/>
            <w:u w:val="single"/>
            <w:lang w:eastAsia="pt-PT"/>
          </w:rPr>
          <w:t>at</w:t>
        </w:r>
        <w:proofErr w:type="spellEnd"/>
        <w:r w:rsidRPr="00DE2CF3">
          <w:rPr>
            <w:rFonts w:eastAsia="Times New Roman" w:cs="Arial"/>
            <w:i/>
            <w:iCs/>
            <w:color w:val="1155CC"/>
            <w:sz w:val="24"/>
            <w:szCs w:val="24"/>
            <w:u w:val="single"/>
            <w:lang w:eastAsia="pt-PT"/>
          </w:rPr>
          <w:t xml:space="preserve"> </w:t>
        </w:r>
        <w:proofErr w:type="spellStart"/>
        <w:r w:rsidRPr="00DE2CF3">
          <w:rPr>
            <w:rFonts w:eastAsia="Times New Roman" w:cs="Arial"/>
            <w:i/>
            <w:iCs/>
            <w:color w:val="1155CC"/>
            <w:sz w:val="24"/>
            <w:szCs w:val="24"/>
            <w:u w:val="single"/>
            <w:lang w:eastAsia="pt-PT"/>
          </w:rPr>
          <w:t>Albany</w:t>
        </w:r>
        <w:proofErr w:type="spellEnd"/>
      </w:hyperlink>
      <w:r w:rsidR="00DE2CF3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r w:rsidRPr="00F508CB">
        <w:rPr>
          <w:rFonts w:eastAsia="Times New Roman" w:cs="Arial"/>
          <w:color w:val="222222"/>
          <w:sz w:val="24"/>
          <w:szCs w:val="24"/>
          <w:lang w:eastAsia="pt-PT"/>
        </w:rPr>
        <w:t>(EUA)</w:t>
      </w:r>
      <w:r w:rsidR="00DE2CF3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r w:rsidRPr="00F508CB">
        <w:rPr>
          <w:rFonts w:eastAsia="Times New Roman" w:cs="Arial"/>
          <w:color w:val="222222"/>
          <w:sz w:val="24"/>
          <w:szCs w:val="24"/>
          <w:lang w:eastAsia="pt-PT"/>
        </w:rPr>
        <w:t>descobriram na mosca da fruta um “relógio despertador molecular” que avisa os óvulos em repouso que chegou a altura de acordarem. Defeitos no funcionamento deste despertador resultam em problemas na fertilidade feminina.</w:t>
      </w:r>
    </w:p>
    <w:p w:rsidR="00F508CB" w:rsidRPr="00F508CB" w:rsidRDefault="00F508CB" w:rsidP="00F508C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F508CB">
        <w:rPr>
          <w:rFonts w:eastAsia="Times New Roman" w:cs="Arial"/>
          <w:color w:val="222222"/>
          <w:sz w:val="24"/>
          <w:szCs w:val="24"/>
          <w:lang w:eastAsia="pt-PT"/>
        </w:rPr>
        <w:t xml:space="preserve">Durante o período de repouso, os óvulos desligam os seus genes de forma a conseguirem entrar num estado parecido com a hibernação. Quando despertam, precisam de voltar a ligar os seus genes para poderem crescer e preparar-se para a ovulação. A equipa de investigação liderada por Rui Martinho, do Centro de Investigação Biomédica da Universidade do Algarve e do Instituto Gulbenkian de Ciência (IGC), e por </w:t>
      </w:r>
      <w:proofErr w:type="spellStart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>Prashanth</w:t>
      </w:r>
      <w:proofErr w:type="spellEnd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>Rangan</w:t>
      </w:r>
      <w:proofErr w:type="spellEnd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 xml:space="preserve">, da </w:t>
      </w:r>
      <w:proofErr w:type="spellStart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>University</w:t>
      </w:r>
      <w:proofErr w:type="spellEnd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>at</w:t>
      </w:r>
      <w:proofErr w:type="spellEnd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>Albany</w:t>
      </w:r>
      <w:proofErr w:type="spellEnd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 xml:space="preserve"> (nos EUA), descobriu que a altura em que os genes são ativados é programada diretamente nos cromossomas do óvulo. Para desvendar este mecanismo, a equipa de investigação conduziu uma série de experiências genéticas em moscas da fruta (</w:t>
      </w:r>
      <w:proofErr w:type="spellStart"/>
      <w:r w:rsidRPr="00F508CB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Drosophila</w:t>
      </w:r>
      <w:proofErr w:type="spellEnd"/>
      <w:r w:rsidRPr="00F508CB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Pr="00F508CB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melanogaster</w:t>
      </w:r>
      <w:proofErr w:type="spellEnd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 xml:space="preserve">). Paulo Navarro-Costa, primeiro </w:t>
      </w:r>
      <w:proofErr w:type="spellStart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>co-autor</w:t>
      </w:r>
      <w:proofErr w:type="spellEnd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 xml:space="preserve"> deste estudo e investigador do IGC explica: “Tal como acontece nos seres humanos, os óvulos da mosca da fruta têm um período de repouso durante a meiose – o processo de divisão celular especializado necessário para a formação de células reprodutoras saudáveis. Desta forma, utilizámos este organismo fácil de manusear para descobrir exatamente como é que o óvulo consegue ativar os seus genes na altura certa, algo que permanecia um mistério até agora.”</w:t>
      </w:r>
    </w:p>
    <w:p w:rsidR="00F508CB" w:rsidRPr="00F508CB" w:rsidRDefault="00F508CB" w:rsidP="00F508C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F508CB">
        <w:rPr>
          <w:rFonts w:eastAsia="Times New Roman" w:cs="Arial"/>
          <w:color w:val="222222"/>
          <w:sz w:val="24"/>
          <w:szCs w:val="24"/>
          <w:lang w:eastAsia="pt-PT"/>
        </w:rPr>
        <w:t>Os resultados da equipa de investigação revelaram que os óvulos utilizam um processo semelhante a um relógio despertador para manterem a noção do tempo durante a meiose. Rui Martinho clarifica o mecanismo: “Quando os óvulos começam a ser formados, uma proteína chamada dKDM5 modifica os cromossomas de modo a que estes só consigam ativar os seus genes na altura certa. Se este despertador molecular for programado de forma incorreta, por exemplo devido a defeitos na proteína dKDM5, as fêmeas tornam-se inférteis porque os seus óvulos não conseguem completar a meiose.”</w:t>
      </w:r>
    </w:p>
    <w:p w:rsidR="00F508CB" w:rsidRPr="00F508CB" w:rsidRDefault="00F508CB" w:rsidP="00F508C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F508CB">
        <w:rPr>
          <w:rFonts w:eastAsia="Times New Roman" w:cs="Arial"/>
          <w:color w:val="222222"/>
          <w:sz w:val="24"/>
          <w:szCs w:val="24"/>
          <w:lang w:eastAsia="pt-PT"/>
        </w:rPr>
        <w:t xml:space="preserve">Uma propriedade inesperada deste novo despertador molecular consiste no facto de ser programado em fases iniciais da formação dos óvulos, muito antes </w:t>
      </w:r>
      <w:proofErr w:type="gramStart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>destas</w:t>
      </w:r>
      <w:proofErr w:type="gramEnd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 xml:space="preserve"> células precisarem de maturar. “Estes resultados ilustram a importância das fases iniciais da vida do óvulo para a fertilidade feminina. No caso dos seres humanos, essas fases iniciais ocorrem antes das mulheres nascerem, quando ainda estão no útero da mãe. O período de desenvolvimento pré-natal é assim absolutamente determinantes para a futura formação de células reprodutoras saudáveis”, diz Paulo Navarro-Costa.</w:t>
      </w:r>
    </w:p>
    <w:p w:rsidR="00F508CB" w:rsidRPr="00F508CB" w:rsidRDefault="00F508CB" w:rsidP="00F508C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F508CB">
        <w:rPr>
          <w:rFonts w:eastAsia="Times New Roman" w:cs="Arial"/>
          <w:color w:val="222222"/>
          <w:sz w:val="24"/>
          <w:szCs w:val="24"/>
          <w:lang w:eastAsia="pt-PT"/>
        </w:rPr>
        <w:t xml:space="preserve">Este estudo foi conduzido no Instituto Gulbenkian de Ciência e na </w:t>
      </w:r>
      <w:proofErr w:type="spellStart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>University</w:t>
      </w:r>
      <w:proofErr w:type="spellEnd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>at</w:t>
      </w:r>
      <w:proofErr w:type="spellEnd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>Albany</w:t>
      </w:r>
      <w:proofErr w:type="spellEnd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 xml:space="preserve">, tendo sido financiado pela Fundação para a Ciência e a Tecnologia (Portugal) e pelo </w:t>
      </w:r>
      <w:proofErr w:type="spellStart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>National</w:t>
      </w:r>
      <w:proofErr w:type="spellEnd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>Institutes</w:t>
      </w:r>
      <w:proofErr w:type="spellEnd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>of</w:t>
      </w:r>
      <w:proofErr w:type="spellEnd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>Health</w:t>
      </w:r>
      <w:proofErr w:type="spellEnd"/>
      <w:r w:rsidRPr="00F508CB">
        <w:rPr>
          <w:rFonts w:eastAsia="Times New Roman" w:cs="Arial"/>
          <w:color w:val="222222"/>
          <w:sz w:val="24"/>
          <w:szCs w:val="24"/>
          <w:lang w:eastAsia="pt-PT"/>
        </w:rPr>
        <w:t xml:space="preserve"> (EUA).</w:t>
      </w:r>
    </w:p>
    <w:p w:rsidR="00F508CB" w:rsidRPr="00F508CB" w:rsidRDefault="00F508CB" w:rsidP="00F508C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DE2CF3" w:rsidRDefault="00DE2CF3" w:rsidP="00F508CB">
      <w:pPr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</w:pPr>
    </w:p>
    <w:p w:rsidR="00DE2CF3" w:rsidRDefault="00DE2CF3" w:rsidP="00F508CB">
      <w:pPr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</w:pPr>
      <w:r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>Referência do artigo:</w:t>
      </w:r>
    </w:p>
    <w:p w:rsidR="00F508CB" w:rsidRDefault="00F508CB" w:rsidP="00F508CB">
      <w:pPr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</w:pPr>
      <w:r w:rsidRPr="00DE2CF3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lastRenderedPageBreak/>
        <w:t xml:space="preserve">Paulo Navarro-Costa, Alicia </w:t>
      </w:r>
      <w:proofErr w:type="spellStart"/>
      <w:r w:rsidRPr="00DE2CF3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>McCarthy</w:t>
      </w:r>
      <w:proofErr w:type="spellEnd"/>
      <w:r w:rsidRPr="00DE2CF3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 xml:space="preserve">, Pedro Prudêncio, Christina </w:t>
      </w:r>
      <w:proofErr w:type="spellStart"/>
      <w:r w:rsidRPr="00DE2CF3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>Greer</w:t>
      </w:r>
      <w:proofErr w:type="spellEnd"/>
      <w:r w:rsidRPr="00DE2CF3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 xml:space="preserve">, Leonardo G. </w:t>
      </w:r>
      <w:proofErr w:type="spellStart"/>
      <w:r w:rsidRPr="00DE2CF3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>Guilgur</w:t>
      </w:r>
      <w:proofErr w:type="spellEnd"/>
      <w:r w:rsidRPr="00DE2CF3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 xml:space="preserve">, </w:t>
      </w:r>
      <w:proofErr w:type="spellStart"/>
      <w:r w:rsidRPr="00DE2CF3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>Jörg</w:t>
      </w:r>
      <w:proofErr w:type="spellEnd"/>
      <w:r w:rsidRPr="00DE2CF3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 xml:space="preserve"> D. Becker, </w:t>
      </w:r>
      <w:proofErr w:type="spellStart"/>
      <w:r w:rsidRPr="00DE2CF3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>Julie</w:t>
      </w:r>
      <w:proofErr w:type="spellEnd"/>
      <w:r w:rsidRPr="00DE2CF3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DE2CF3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>Secombe</w:t>
      </w:r>
      <w:proofErr w:type="spellEnd"/>
      <w:r w:rsidRPr="00DE2CF3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 xml:space="preserve">, </w:t>
      </w:r>
      <w:proofErr w:type="spellStart"/>
      <w:r w:rsidRPr="00DE2CF3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>Prashanth</w:t>
      </w:r>
      <w:proofErr w:type="spellEnd"/>
      <w:r w:rsidRPr="00DE2CF3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DE2CF3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>Rangan</w:t>
      </w:r>
      <w:proofErr w:type="spellEnd"/>
      <w:r w:rsidRPr="00DE2CF3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DE2CF3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>and</w:t>
      </w:r>
      <w:proofErr w:type="spellEnd"/>
      <w:r w:rsidRPr="00DE2CF3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 xml:space="preserve"> Rui G. Martinho. </w:t>
      </w:r>
      <w:r w:rsidRPr="00DE2CF3">
        <w:rPr>
          <w:rFonts w:eastAsia="Times New Roman" w:cs="Arial"/>
          <w:color w:val="222222"/>
          <w:sz w:val="24"/>
          <w:szCs w:val="24"/>
          <w:shd w:val="clear" w:color="auto" w:fill="FFFFFF"/>
          <w:lang w:val="en-US" w:eastAsia="pt-PT"/>
        </w:rPr>
        <w:t>(2016) "</w:t>
      </w:r>
      <w:r w:rsidRPr="00DE2CF3">
        <w:rPr>
          <w:rFonts w:eastAsia="Times New Roman" w:cs="Arial"/>
          <w:i/>
          <w:iCs/>
          <w:color w:val="222222"/>
          <w:sz w:val="24"/>
          <w:szCs w:val="24"/>
          <w:shd w:val="clear" w:color="auto" w:fill="FFFFFF"/>
          <w:lang w:val="en-US" w:eastAsia="pt-PT"/>
        </w:rPr>
        <w:t xml:space="preserve">Early programming of the </w:t>
      </w:r>
      <w:proofErr w:type="spellStart"/>
      <w:r w:rsidRPr="00DE2CF3">
        <w:rPr>
          <w:rFonts w:eastAsia="Times New Roman" w:cs="Arial"/>
          <w:i/>
          <w:iCs/>
          <w:color w:val="222222"/>
          <w:sz w:val="24"/>
          <w:szCs w:val="24"/>
          <w:shd w:val="clear" w:color="auto" w:fill="FFFFFF"/>
          <w:lang w:val="en-US" w:eastAsia="pt-PT"/>
        </w:rPr>
        <w:t>oocyte</w:t>
      </w:r>
      <w:proofErr w:type="spellEnd"/>
      <w:r w:rsidRPr="00DE2CF3">
        <w:rPr>
          <w:rFonts w:eastAsia="Times New Roman" w:cs="Arial"/>
          <w:i/>
          <w:iCs/>
          <w:color w:val="222222"/>
          <w:sz w:val="24"/>
          <w:szCs w:val="24"/>
          <w:shd w:val="clear" w:color="auto" w:fill="FFFFFF"/>
          <w:lang w:val="en-US" w:eastAsia="pt-PT"/>
        </w:rPr>
        <w:t xml:space="preserve"> </w:t>
      </w:r>
      <w:proofErr w:type="spellStart"/>
      <w:r w:rsidRPr="00DE2CF3">
        <w:rPr>
          <w:rFonts w:eastAsia="Times New Roman" w:cs="Arial"/>
          <w:i/>
          <w:iCs/>
          <w:color w:val="222222"/>
          <w:sz w:val="24"/>
          <w:szCs w:val="24"/>
          <w:shd w:val="clear" w:color="auto" w:fill="FFFFFF"/>
          <w:lang w:val="en-US" w:eastAsia="pt-PT"/>
        </w:rPr>
        <w:t>epigenome</w:t>
      </w:r>
      <w:proofErr w:type="spellEnd"/>
      <w:r w:rsidRPr="00DE2CF3">
        <w:rPr>
          <w:rFonts w:eastAsia="Times New Roman" w:cs="Arial"/>
          <w:i/>
          <w:iCs/>
          <w:color w:val="222222"/>
          <w:sz w:val="24"/>
          <w:szCs w:val="24"/>
          <w:shd w:val="clear" w:color="auto" w:fill="FFFFFF"/>
          <w:lang w:val="en-US" w:eastAsia="pt-PT"/>
        </w:rPr>
        <w:t xml:space="preserve"> temporally controls late prophase I transcription and chromatin remodeling</w:t>
      </w:r>
      <w:r w:rsidRPr="00DE2CF3">
        <w:rPr>
          <w:rFonts w:eastAsia="Times New Roman" w:cs="Arial"/>
          <w:color w:val="222222"/>
          <w:sz w:val="24"/>
          <w:szCs w:val="24"/>
          <w:shd w:val="clear" w:color="auto" w:fill="FFFFFF"/>
          <w:lang w:val="en-US" w:eastAsia="pt-PT"/>
        </w:rPr>
        <w:t xml:space="preserve">", Nature Communications. </w:t>
      </w:r>
      <w:r w:rsidRPr="00DE2CF3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>DOI: 10.1038/NCOMMS12331</w:t>
      </w:r>
    </w:p>
    <w:p w:rsidR="00DE2CF3" w:rsidRDefault="00DE2CF3" w:rsidP="00F508CB">
      <w:pPr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</w:pPr>
    </w:p>
    <w:p w:rsidR="00DE2CF3" w:rsidRDefault="00DE2CF3" w:rsidP="00F508CB">
      <w:pPr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Ana Mena (Comunicação de Ciência -</w:t>
      </w:r>
      <w:r w:rsidRPr="00DE2CF3">
        <w:rPr>
          <w:rFonts w:cs="Arial"/>
          <w:color w:val="222222"/>
          <w:sz w:val="24"/>
          <w:szCs w:val="24"/>
          <w:shd w:val="clear" w:color="auto" w:fill="FFFFFF"/>
        </w:rPr>
        <w:t xml:space="preserve"> Instituto Gulbenkian de Ciência</w:t>
      </w:r>
      <w:r>
        <w:rPr>
          <w:rFonts w:cs="Arial"/>
          <w:color w:val="222222"/>
          <w:sz w:val="24"/>
          <w:szCs w:val="24"/>
          <w:shd w:val="clear" w:color="auto" w:fill="FFFFFF"/>
        </w:rPr>
        <w:t>)</w:t>
      </w:r>
    </w:p>
    <w:p w:rsidR="00DE2CF3" w:rsidRPr="00DE2CF3" w:rsidRDefault="00DE2CF3" w:rsidP="00F508CB">
      <w:pPr>
        <w:rPr>
          <w:sz w:val="24"/>
          <w:szCs w:val="24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Ciência na Imprensa Regional – Ciência Viva</w:t>
      </w:r>
    </w:p>
    <w:sectPr w:rsidR="00DE2CF3" w:rsidRPr="00DE2CF3" w:rsidSect="00A60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F508CB"/>
    <w:rsid w:val="00100D22"/>
    <w:rsid w:val="001F51DD"/>
    <w:rsid w:val="00362D13"/>
    <w:rsid w:val="00943EA8"/>
    <w:rsid w:val="00A60E36"/>
    <w:rsid w:val="00DE2CF3"/>
    <w:rsid w:val="00F50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E3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F508CB"/>
  </w:style>
  <w:style w:type="character" w:styleId="Hiperligao">
    <w:name w:val="Hyperlink"/>
    <w:basedOn w:val="Tipodeletrapredefinidodopargrafo"/>
    <w:uiPriority w:val="99"/>
    <w:semiHidden/>
    <w:unhideWhenUsed/>
    <w:rsid w:val="00F508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bany.edu/biology/people/faculty/fulltime/rangan_prashanth.shtml" TargetMode="External"/><Relationship Id="rId5" Type="http://schemas.openxmlformats.org/officeDocument/2006/relationships/hyperlink" Target="http://cbmr.ualg.pt/research/stemcelldevelop/ruimartinho/" TargetMode="External"/><Relationship Id="rId4" Type="http://schemas.openxmlformats.org/officeDocument/2006/relationships/hyperlink" Target="http://www.igc.gulbenkian.pt/rmartinh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621</Words>
  <Characters>3357</Characters>
  <Application>Microsoft Office Word</Application>
  <DocSecurity>0</DocSecurity>
  <Lines>27</Lines>
  <Paragraphs>7</Paragraphs>
  <ScaleCrop>false</ScaleCrop>
  <Company>PERSONAL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6</cp:revision>
  <dcterms:created xsi:type="dcterms:W3CDTF">2016-08-19T15:26:00Z</dcterms:created>
  <dcterms:modified xsi:type="dcterms:W3CDTF">2016-08-19T15:36:00Z</dcterms:modified>
</cp:coreProperties>
</file>