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Default="002C7C16">
      <w:r>
        <w:t>Vida sintética</w:t>
      </w:r>
    </w:p>
    <w:p w:rsidR="004A1EF8" w:rsidRDefault="004A1EF8"/>
    <w:p w:rsidR="002C7C16" w:rsidRDefault="002C7C16">
      <w:r>
        <w:t>Cientistas conseguiram sintetizar em laboratório uma bactéria com o menor genoma conhecido numa célula.</w:t>
      </w:r>
    </w:p>
    <w:p w:rsidR="002F1787" w:rsidRPr="0051729F" w:rsidRDefault="002F1787"/>
    <w:p w:rsidR="002F1787" w:rsidRPr="0051729F" w:rsidRDefault="002F1787" w:rsidP="00640CB9">
      <w:pPr>
        <w:spacing w:after="0" w:line="360" w:lineRule="auto"/>
      </w:pPr>
      <w:r w:rsidRPr="0051729F">
        <w:t>A vida é fascinante!</w:t>
      </w:r>
    </w:p>
    <w:p w:rsidR="002F1787" w:rsidRPr="0051729F" w:rsidRDefault="002F1787" w:rsidP="00640CB9">
      <w:pPr>
        <w:spacing w:after="0" w:line="360" w:lineRule="auto"/>
      </w:pPr>
      <w:r w:rsidRPr="0051729F">
        <w:t xml:space="preserve">Apesar dos </w:t>
      </w:r>
      <w:r w:rsidR="004A1EF8" w:rsidRPr="0051729F">
        <w:t xml:space="preserve">avanços </w:t>
      </w:r>
      <w:r w:rsidRPr="0051729F">
        <w:t xml:space="preserve">espantosos </w:t>
      </w:r>
      <w:r w:rsidR="004A1EF8">
        <w:t>n</w:t>
      </w:r>
      <w:r w:rsidRPr="0051729F">
        <w:t xml:space="preserve">as biociências (Biologia, Bioquímica, entre outras) </w:t>
      </w:r>
      <w:r w:rsidR="00B517C8">
        <w:t xml:space="preserve">registados </w:t>
      </w:r>
      <w:r w:rsidRPr="0051729F">
        <w:t xml:space="preserve">nas últimas décadas, muitas são as perguntas ainda sem resposta sobre o funcionamento da vida, sobre a sua origem neste planeta azul. </w:t>
      </w:r>
    </w:p>
    <w:p w:rsidR="002F1787" w:rsidRPr="0051729F" w:rsidRDefault="002F1787" w:rsidP="00640CB9">
      <w:pPr>
        <w:spacing w:after="0" w:line="360" w:lineRule="auto"/>
        <w:rPr>
          <w:rFonts w:ascii="Calibri" w:hAnsi="Calibri" w:cs="Calibri"/>
        </w:rPr>
      </w:pPr>
      <w:r w:rsidRPr="0051729F">
        <w:t xml:space="preserve">E como é que os genes funcionam? Ainda pouco se sabe. </w:t>
      </w:r>
      <w:r w:rsidR="00791367">
        <w:rPr>
          <w:rFonts w:ascii="Calibri" w:hAnsi="Calibri" w:cs="Calibri"/>
        </w:rPr>
        <w:t>Quando em 2003</w:t>
      </w:r>
      <w:r w:rsidRPr="0051729F">
        <w:rPr>
          <w:rFonts w:ascii="Calibri" w:hAnsi="Calibri" w:cs="Calibri"/>
        </w:rPr>
        <w:t xml:space="preserve"> a empresa </w:t>
      </w:r>
      <w:proofErr w:type="spellStart"/>
      <w:r w:rsidRPr="0051729F">
        <w:rPr>
          <w:rFonts w:ascii="Calibri" w:hAnsi="Calibri" w:cs="Calibri"/>
        </w:rPr>
        <w:t>Celera</w:t>
      </w:r>
      <w:proofErr w:type="spellEnd"/>
      <w:r w:rsidRPr="0051729F">
        <w:rPr>
          <w:rFonts w:ascii="Calibri" w:hAnsi="Calibri" w:cs="Calibri"/>
        </w:rPr>
        <w:t xml:space="preserve"> </w:t>
      </w:r>
      <w:proofErr w:type="spellStart"/>
      <w:r w:rsidRPr="0051729F">
        <w:rPr>
          <w:rFonts w:ascii="Calibri" w:hAnsi="Calibri" w:cs="Calibri"/>
        </w:rPr>
        <w:t>Genomics</w:t>
      </w:r>
      <w:proofErr w:type="spellEnd"/>
      <w:r w:rsidRPr="0051729F">
        <w:rPr>
          <w:rFonts w:ascii="Calibri" w:hAnsi="Calibri" w:cs="Calibri"/>
        </w:rPr>
        <w:t xml:space="preserve">, liderada por J. </w:t>
      </w:r>
      <w:proofErr w:type="spellStart"/>
      <w:r w:rsidRPr="0051729F">
        <w:rPr>
          <w:rStyle w:val="apple-style-span"/>
          <w:rFonts w:ascii="Calibri" w:hAnsi="Calibri" w:cs="Calibri"/>
        </w:rPr>
        <w:t>Craig</w:t>
      </w:r>
      <w:proofErr w:type="spellEnd"/>
      <w:r w:rsidRPr="0051729F">
        <w:rPr>
          <w:rStyle w:val="apple-style-span"/>
          <w:rFonts w:ascii="Calibri" w:hAnsi="Calibri" w:cs="Calibri"/>
        </w:rPr>
        <w:t xml:space="preserve"> </w:t>
      </w:r>
      <w:proofErr w:type="spellStart"/>
      <w:r w:rsidRPr="0051729F">
        <w:rPr>
          <w:rStyle w:val="apple-style-span"/>
          <w:rFonts w:ascii="Calibri" w:hAnsi="Calibri" w:cs="Calibri"/>
        </w:rPr>
        <w:t>Venter</w:t>
      </w:r>
      <w:proofErr w:type="spellEnd"/>
      <w:r w:rsidRPr="0051729F">
        <w:rPr>
          <w:rFonts w:ascii="Calibri" w:hAnsi="Calibri" w:cs="Calibri"/>
        </w:rPr>
        <w:t xml:space="preserve">, e o Consórcio Internacional do </w:t>
      </w:r>
      <w:proofErr w:type="spellStart"/>
      <w:r w:rsidRPr="0051729F">
        <w:rPr>
          <w:rFonts w:ascii="Calibri" w:hAnsi="Calibri" w:cs="Calibri"/>
        </w:rPr>
        <w:t>Projecto</w:t>
      </w:r>
      <w:proofErr w:type="spellEnd"/>
      <w:r w:rsidRPr="0051729F">
        <w:rPr>
          <w:rFonts w:ascii="Calibri" w:hAnsi="Calibri" w:cs="Calibri"/>
        </w:rPr>
        <w:t xml:space="preserve"> do Genoma Humano, liderado inicialmente por James Watson, divulgaram as suas cartografias do genoma do </w:t>
      </w:r>
      <w:r w:rsidRPr="0051729F">
        <w:rPr>
          <w:rFonts w:ascii="Calibri" w:hAnsi="Calibri" w:cs="Calibri"/>
          <w:i/>
        </w:rPr>
        <w:t xml:space="preserve">Homo sapiens </w:t>
      </w:r>
      <w:proofErr w:type="spellStart"/>
      <w:r w:rsidRPr="0051729F">
        <w:rPr>
          <w:rFonts w:ascii="Calibri" w:hAnsi="Calibri" w:cs="Calibri"/>
          <w:i/>
        </w:rPr>
        <w:t>sapiens</w:t>
      </w:r>
      <w:proofErr w:type="spellEnd"/>
      <w:r w:rsidRPr="0051729F">
        <w:rPr>
          <w:rFonts w:ascii="Calibri" w:hAnsi="Calibri" w:cs="Calibri"/>
        </w:rPr>
        <w:t xml:space="preserve">, foi salientado por muitos cientistas que a tarefa hercúlea que acabara de ser concluída era só o princípio de um dilúvio de dúvidas, novas questões, novos desafios insuspeitos, algo genuinamente próprio da melhor ciência. </w:t>
      </w:r>
    </w:p>
    <w:p w:rsidR="002F1787" w:rsidRPr="0051729F" w:rsidRDefault="002F1787" w:rsidP="00640CB9">
      <w:pPr>
        <w:spacing w:after="0" w:line="360" w:lineRule="auto"/>
        <w:rPr>
          <w:rFonts w:ascii="Calibri" w:hAnsi="Calibri" w:cs="Calibri"/>
        </w:rPr>
      </w:pPr>
      <w:r w:rsidRPr="0051729F">
        <w:rPr>
          <w:rFonts w:ascii="Calibri" w:hAnsi="Calibri" w:cs="Calibri"/>
        </w:rPr>
        <w:t>A sequenciação, em si própria, não respondeu imediatamente a questões como o que é que a sequência diz (faz), qual o seu papel na orquestra dos mecanismos celulares, qual a semântica da hiperligação existente entre frases em parágrafos (genes) e capítulos (cromossomas) diferentes e que aparentam estar envolvidos em instruções para uma tarefa particular. É que as instruções genómicas para a vida parecem não ser muito lineares. Existem inúmeros exemplos em que a expressão de uma determinada característica resulta da comunicação entre genes localizados em cromossomas distintos.</w:t>
      </w:r>
    </w:p>
    <w:p w:rsidR="00EB42EA" w:rsidRPr="0051729F" w:rsidRDefault="00EB42EA" w:rsidP="00640CB9">
      <w:pPr>
        <w:spacing w:after="0" w:line="360" w:lineRule="auto"/>
        <w:rPr>
          <w:rFonts w:ascii="Calibri" w:hAnsi="Calibri" w:cs="Calibri"/>
        </w:rPr>
      </w:pPr>
      <w:r w:rsidRPr="0051729F">
        <w:rPr>
          <w:rFonts w:ascii="Calibri" w:hAnsi="Calibri" w:cs="Calibri"/>
        </w:rPr>
        <w:t xml:space="preserve">Ademais, há ainda a considerar, para a compreensão do funcionamento celular, a </w:t>
      </w:r>
      <w:proofErr w:type="spellStart"/>
      <w:r w:rsidRPr="0051729F">
        <w:rPr>
          <w:rFonts w:ascii="Calibri" w:hAnsi="Calibri" w:cs="Calibri"/>
        </w:rPr>
        <w:t>interacção</w:t>
      </w:r>
      <w:proofErr w:type="spellEnd"/>
      <w:r w:rsidRPr="0051729F">
        <w:rPr>
          <w:rFonts w:ascii="Calibri" w:hAnsi="Calibri" w:cs="Calibri"/>
        </w:rPr>
        <w:t xml:space="preserve"> de inúmeras moléculas e iões que banham e inundam as células, transportando ondas de ordens, </w:t>
      </w:r>
      <w:smartTag w:uri="urn:schemas-microsoft-com:office:smarttags" w:element="PersonName">
        <w:r w:rsidRPr="0051729F">
          <w:rPr>
            <w:rFonts w:ascii="Calibri" w:hAnsi="Calibri" w:cs="Calibri"/>
          </w:rPr>
          <w:t>info</w:t>
        </w:r>
      </w:smartTag>
      <w:r w:rsidRPr="0051729F">
        <w:rPr>
          <w:rFonts w:ascii="Calibri" w:hAnsi="Calibri" w:cs="Calibri"/>
        </w:rPr>
        <w:t xml:space="preserve">rmações vindas de outras células, muitas tendo origem e fim em órgãos diferentes nos seres multicelulares (o cérebro a controlar o movimento dos músculos com que o leitor folheia esta página, por exemplo). Muita da </w:t>
      </w:r>
      <w:r w:rsidR="0046024E">
        <w:rPr>
          <w:rFonts w:ascii="Calibri" w:hAnsi="Calibri" w:cs="Calibri"/>
        </w:rPr>
        <w:t>“</w:t>
      </w:r>
      <w:r w:rsidRPr="0051729F">
        <w:rPr>
          <w:rFonts w:ascii="Calibri" w:hAnsi="Calibri" w:cs="Calibri"/>
        </w:rPr>
        <w:t>habilidade</w:t>
      </w:r>
      <w:r w:rsidR="0046024E">
        <w:rPr>
          <w:rFonts w:ascii="Calibri" w:hAnsi="Calibri" w:cs="Calibri"/>
        </w:rPr>
        <w:t>”</w:t>
      </w:r>
      <w:r w:rsidRPr="0051729F">
        <w:rPr>
          <w:rFonts w:ascii="Calibri" w:hAnsi="Calibri" w:cs="Calibri"/>
        </w:rPr>
        <w:t xml:space="preserve"> molecular em dar sentido a estas comunicações químicas está inscrita nos genes. Mas também é resultado das propriedades físico-químicas da </w:t>
      </w:r>
      <w:proofErr w:type="spellStart"/>
      <w:r w:rsidRPr="0051729F">
        <w:rPr>
          <w:rFonts w:ascii="Calibri" w:hAnsi="Calibri" w:cs="Calibri"/>
        </w:rPr>
        <w:t>interacção</w:t>
      </w:r>
      <w:proofErr w:type="spellEnd"/>
      <w:r w:rsidRPr="0051729F">
        <w:rPr>
          <w:rFonts w:ascii="Calibri" w:hAnsi="Calibri" w:cs="Calibri"/>
        </w:rPr>
        <w:t xml:space="preserve"> entre as biomoléculas. </w:t>
      </w:r>
    </w:p>
    <w:p w:rsidR="001B0DE9" w:rsidRPr="0051729F" w:rsidRDefault="00EB42EA" w:rsidP="00640CB9">
      <w:pPr>
        <w:spacing w:after="0" w:line="360" w:lineRule="auto"/>
      </w:pPr>
      <w:r w:rsidRPr="0051729F">
        <w:rPr>
          <w:rFonts w:ascii="Calibri" w:hAnsi="Calibri" w:cs="Calibri"/>
        </w:rPr>
        <w:t>Espreitar esta complexidade ilustra a dificuldade em recriarmos a vida em laboratório para melhor a compreendermos.</w:t>
      </w:r>
      <w:r w:rsidR="001B0DE9" w:rsidRPr="0051729F">
        <w:rPr>
          <w:rFonts w:ascii="Calibri" w:hAnsi="Calibri" w:cs="Calibri"/>
        </w:rPr>
        <w:t xml:space="preserve"> E sintetizar uma célula a partir dos seus blocos constituintes é uma tarefa em mãos por investigadores </w:t>
      </w:r>
      <w:r w:rsidR="008831D3" w:rsidRPr="0051729F">
        <w:rPr>
          <w:rFonts w:ascii="Calibri" w:hAnsi="Calibri" w:cs="Calibri"/>
        </w:rPr>
        <w:t>de</w:t>
      </w:r>
      <w:r w:rsidR="001B0DE9" w:rsidRPr="0051729F">
        <w:rPr>
          <w:rFonts w:ascii="Calibri" w:hAnsi="Calibri" w:cs="Calibri"/>
        </w:rPr>
        <w:t xml:space="preserve"> alguns laboratórios, dos quais se tem destacado o do Instituto J. </w:t>
      </w:r>
      <w:proofErr w:type="spellStart"/>
      <w:r w:rsidR="001B0DE9" w:rsidRPr="0051729F">
        <w:rPr>
          <w:rStyle w:val="apple-style-span"/>
          <w:rFonts w:ascii="Calibri" w:hAnsi="Calibri" w:cs="Calibri"/>
        </w:rPr>
        <w:t>Craig</w:t>
      </w:r>
      <w:proofErr w:type="spellEnd"/>
      <w:r w:rsidR="001B0DE9" w:rsidRPr="0051729F">
        <w:rPr>
          <w:rStyle w:val="apple-style-span"/>
          <w:rFonts w:ascii="Calibri" w:hAnsi="Calibri" w:cs="Calibri"/>
        </w:rPr>
        <w:t xml:space="preserve"> </w:t>
      </w:r>
      <w:proofErr w:type="spellStart"/>
      <w:r w:rsidR="001B0DE9" w:rsidRPr="0051729F">
        <w:rPr>
          <w:rStyle w:val="apple-style-span"/>
          <w:rFonts w:ascii="Calibri" w:hAnsi="Calibri" w:cs="Calibri"/>
        </w:rPr>
        <w:t>Venter</w:t>
      </w:r>
      <w:proofErr w:type="spellEnd"/>
      <w:r w:rsidR="001B0DE9" w:rsidRPr="0051729F">
        <w:rPr>
          <w:rStyle w:val="apple-style-span"/>
          <w:rFonts w:ascii="Calibri" w:hAnsi="Calibri" w:cs="Calibri"/>
        </w:rPr>
        <w:t>, nos Estados Unidos. Já em 2010</w:t>
      </w:r>
      <w:r w:rsidR="001B0DE9" w:rsidRPr="0051729F">
        <w:rPr>
          <w:rFonts w:ascii="Calibri" w:hAnsi="Calibri" w:cs="Calibri"/>
        </w:rPr>
        <w:t xml:space="preserve">, uma equipa de investigadores liderada por </w:t>
      </w:r>
      <w:proofErr w:type="spellStart"/>
      <w:r w:rsidR="001B0DE9" w:rsidRPr="0051729F">
        <w:rPr>
          <w:rFonts w:ascii="Calibri" w:hAnsi="Calibri" w:cs="Calibri"/>
        </w:rPr>
        <w:t>Craig</w:t>
      </w:r>
      <w:proofErr w:type="spellEnd"/>
      <w:r w:rsidR="001B0DE9" w:rsidRPr="0051729F">
        <w:rPr>
          <w:rFonts w:ascii="Calibri" w:hAnsi="Calibri" w:cs="Calibri"/>
        </w:rPr>
        <w:t xml:space="preserve"> </w:t>
      </w:r>
      <w:proofErr w:type="spellStart"/>
      <w:r w:rsidR="001B0DE9" w:rsidRPr="0051729F">
        <w:rPr>
          <w:rFonts w:ascii="Calibri" w:hAnsi="Calibri" w:cs="Calibri"/>
        </w:rPr>
        <w:t>Venter</w:t>
      </w:r>
      <w:proofErr w:type="spellEnd"/>
      <w:r w:rsidR="008831D3" w:rsidRPr="0051729F">
        <w:rPr>
          <w:rFonts w:ascii="Calibri" w:hAnsi="Calibri" w:cs="Calibri"/>
        </w:rPr>
        <w:t>,</w:t>
      </w:r>
      <w:r w:rsidR="001B0DE9" w:rsidRPr="0051729F">
        <w:rPr>
          <w:rFonts w:ascii="Calibri" w:hAnsi="Calibri" w:cs="Calibri"/>
        </w:rPr>
        <w:t xml:space="preserve"> </w:t>
      </w:r>
      <w:r w:rsidR="008831D3" w:rsidRPr="0051729F">
        <w:rPr>
          <w:rFonts w:ascii="Calibri" w:hAnsi="Calibri" w:cs="Calibri"/>
        </w:rPr>
        <w:t>n</w:t>
      </w:r>
      <w:r w:rsidR="001B0DE9" w:rsidRPr="0051729F">
        <w:rPr>
          <w:rFonts w:ascii="Calibri" w:hAnsi="Calibri" w:cs="Calibri"/>
        </w:rPr>
        <w:t>aquele instituto</w:t>
      </w:r>
      <w:r w:rsidR="008831D3" w:rsidRPr="0051729F">
        <w:rPr>
          <w:rFonts w:ascii="Calibri" w:hAnsi="Calibri" w:cs="Calibri"/>
        </w:rPr>
        <w:t>,</w:t>
      </w:r>
      <w:r w:rsidR="001B0DE9" w:rsidRPr="0051729F">
        <w:rPr>
          <w:rFonts w:ascii="Calibri" w:hAnsi="Calibri" w:cs="Calibri"/>
        </w:rPr>
        <w:t xml:space="preserve"> publicou </w:t>
      </w:r>
      <w:r w:rsidR="008831D3" w:rsidRPr="0051729F">
        <w:rPr>
          <w:rFonts w:ascii="Calibri" w:hAnsi="Calibri" w:cs="Calibri"/>
        </w:rPr>
        <w:t xml:space="preserve">na </w:t>
      </w:r>
      <w:r w:rsidR="001B0DE9" w:rsidRPr="0051729F">
        <w:rPr>
          <w:rFonts w:ascii="Calibri" w:hAnsi="Calibri" w:cs="Calibri"/>
        </w:rPr>
        <w:t xml:space="preserve">revista </w:t>
      </w:r>
      <w:proofErr w:type="spellStart"/>
      <w:r w:rsidR="001B0DE9" w:rsidRPr="0051729F">
        <w:rPr>
          <w:rFonts w:ascii="Calibri" w:hAnsi="Calibri" w:cs="Calibri"/>
        </w:rPr>
        <w:t>Science</w:t>
      </w:r>
      <w:proofErr w:type="spellEnd"/>
      <w:r w:rsidR="001B0DE9" w:rsidRPr="0051729F">
        <w:rPr>
          <w:rFonts w:ascii="Calibri" w:hAnsi="Calibri" w:cs="Calibri"/>
        </w:rPr>
        <w:t xml:space="preserve"> de </w:t>
      </w:r>
      <w:r w:rsidR="008E65F5">
        <w:rPr>
          <w:rFonts w:ascii="Calibri" w:hAnsi="Calibri" w:cs="Calibri"/>
        </w:rPr>
        <w:t>2 de Julho</w:t>
      </w:r>
      <w:r w:rsidR="001B0DE9" w:rsidRPr="0051729F">
        <w:rPr>
          <w:rFonts w:ascii="Calibri" w:hAnsi="Calibri" w:cs="Calibri"/>
        </w:rPr>
        <w:t xml:space="preserve"> desse ano</w:t>
      </w:r>
      <w:r w:rsidR="0046024E">
        <w:rPr>
          <w:rFonts w:ascii="Calibri" w:hAnsi="Calibri" w:cs="Calibri"/>
        </w:rPr>
        <w:t xml:space="preserve"> </w:t>
      </w:r>
      <w:r w:rsidR="0046024E">
        <w:rPr>
          <w:rFonts w:ascii="Calibri" w:hAnsi="Calibri" w:cs="Calibri"/>
        </w:rPr>
        <w:lastRenderedPageBreak/>
        <w:t>(</w:t>
      </w:r>
      <w:hyperlink r:id="rId4" w:history="1">
        <w:r w:rsidR="0046024E" w:rsidRPr="00195CF4">
          <w:rPr>
            <w:rStyle w:val="Hiperligao"/>
            <w:rFonts w:ascii="Calibri" w:hAnsi="Calibri" w:cs="Calibri"/>
          </w:rPr>
          <w:t>http://www.sciencemag.org/cgi/content/abstract/science.1190719</w:t>
        </w:r>
      </w:hyperlink>
      <w:r w:rsidR="0046024E">
        <w:rPr>
          <w:rFonts w:ascii="Calibri" w:hAnsi="Calibri" w:cs="Calibri"/>
        </w:rPr>
        <w:t>)</w:t>
      </w:r>
      <w:r w:rsidR="001B0DE9" w:rsidRPr="0051729F">
        <w:rPr>
          <w:rFonts w:ascii="Calibri" w:hAnsi="Calibri" w:cs="Calibri"/>
        </w:rPr>
        <w:t xml:space="preserve">, que tinha conseguido reconstituir artificialmente e pela primeira vez, uma bactéria a partir das peças de “lego” bioquímicas. </w:t>
      </w:r>
      <w:r w:rsidR="001B0DE9" w:rsidRPr="0051729F">
        <w:t>Nessa altura, os cientistas juntaram as unidades do ADN para montarem a sequência genética de uma bactéria tendo como ponto de partida o genoma da bactéria</w:t>
      </w:r>
      <w:r w:rsidR="001B0DE9" w:rsidRPr="0051729F">
        <w:rPr>
          <w:rStyle w:val="apple-converted-space"/>
        </w:rPr>
        <w:t xml:space="preserve"> </w:t>
      </w:r>
      <w:proofErr w:type="spellStart"/>
      <w:r w:rsidR="001B0DE9" w:rsidRPr="0051729F">
        <w:rPr>
          <w:rStyle w:val="nfase"/>
        </w:rPr>
        <w:t>Mycoplasma</w:t>
      </w:r>
      <w:proofErr w:type="spellEnd"/>
      <w:r w:rsidR="001B0DE9" w:rsidRPr="0051729F">
        <w:rPr>
          <w:rStyle w:val="nfase"/>
        </w:rPr>
        <w:t xml:space="preserve"> </w:t>
      </w:r>
      <w:proofErr w:type="spellStart"/>
      <w:r w:rsidR="001B0DE9" w:rsidRPr="0051729F">
        <w:rPr>
          <w:rStyle w:val="nfase"/>
        </w:rPr>
        <w:t>mycoides</w:t>
      </w:r>
      <w:proofErr w:type="spellEnd"/>
      <w:r w:rsidR="001B0DE9" w:rsidRPr="0051729F">
        <w:t>.</w:t>
      </w:r>
      <w:r w:rsidR="00640CB9">
        <w:t xml:space="preserve"> </w:t>
      </w:r>
      <w:r w:rsidR="00640CB9">
        <w:rPr>
          <w:rFonts w:ascii="Calibri" w:hAnsi="Calibri" w:cs="Calibri"/>
        </w:rPr>
        <w:t xml:space="preserve">Foi o fruto, então, de </w:t>
      </w:r>
      <w:r w:rsidR="00640CB9" w:rsidRPr="00195CF4">
        <w:rPr>
          <w:rFonts w:ascii="Calibri" w:hAnsi="Calibri" w:cs="Calibri"/>
        </w:rPr>
        <w:t xml:space="preserve">15 anos </w:t>
      </w:r>
      <w:r w:rsidR="00640CB9">
        <w:rPr>
          <w:rFonts w:ascii="Calibri" w:hAnsi="Calibri" w:cs="Calibri"/>
        </w:rPr>
        <w:t xml:space="preserve">de bioengenharia laboriosa </w:t>
      </w:r>
      <w:r w:rsidR="00640CB9" w:rsidRPr="00195CF4">
        <w:rPr>
          <w:rFonts w:ascii="Calibri" w:hAnsi="Calibri" w:cs="Calibri"/>
        </w:rPr>
        <w:t>e deslumbrante</w:t>
      </w:r>
      <w:r w:rsidR="00640CB9">
        <w:rPr>
          <w:rFonts w:ascii="Calibri" w:hAnsi="Calibri" w:cs="Calibri"/>
        </w:rPr>
        <w:t>, com um custo de</w:t>
      </w:r>
      <w:r w:rsidR="00640CB9" w:rsidRPr="00195CF4">
        <w:rPr>
          <w:rFonts w:ascii="Calibri" w:hAnsi="Calibri" w:cs="Calibri"/>
        </w:rPr>
        <w:t xml:space="preserve"> 40 milhões de dólares</w:t>
      </w:r>
      <w:r w:rsidR="00640CB9">
        <w:rPr>
          <w:rFonts w:ascii="Calibri" w:hAnsi="Calibri" w:cs="Calibri"/>
        </w:rPr>
        <w:t>.</w:t>
      </w:r>
      <w:r w:rsidR="00640CB9" w:rsidRPr="00195CF4">
        <w:rPr>
          <w:rFonts w:ascii="Calibri" w:hAnsi="Calibri" w:cs="Calibri"/>
        </w:rPr>
        <w:t xml:space="preserve"> </w:t>
      </w:r>
    </w:p>
    <w:p w:rsidR="00540C6C" w:rsidRPr="0045726B" w:rsidRDefault="00540C6C" w:rsidP="0045726B">
      <w:pPr>
        <w:spacing w:after="0" w:line="360" w:lineRule="auto"/>
      </w:pPr>
      <w:r w:rsidRPr="0051729F">
        <w:t xml:space="preserve">Agora, </w:t>
      </w:r>
      <w:r w:rsidR="00640CB9">
        <w:t xml:space="preserve">seis anos depois, </w:t>
      </w:r>
      <w:r w:rsidRPr="0051729F">
        <w:t xml:space="preserve">a equipa de </w:t>
      </w:r>
      <w:proofErr w:type="spellStart"/>
      <w:r w:rsidRPr="0051729F">
        <w:t>Craig</w:t>
      </w:r>
      <w:proofErr w:type="spellEnd"/>
      <w:r w:rsidRPr="0051729F">
        <w:t xml:space="preserve"> </w:t>
      </w:r>
      <w:proofErr w:type="spellStart"/>
      <w:r w:rsidRPr="0051729F">
        <w:t>Venter</w:t>
      </w:r>
      <w:proofErr w:type="spellEnd"/>
      <w:r w:rsidRPr="0051729F">
        <w:t xml:space="preserve"> deu </w:t>
      </w:r>
      <w:r w:rsidR="00640CB9">
        <w:t xml:space="preserve">mais </w:t>
      </w:r>
      <w:r w:rsidRPr="0051729F">
        <w:t xml:space="preserve">um passo em frente: os cientistas reduziram para metade o ADN da bactéria sintetizada em 2010, numa tentativa de se aproximarem </w:t>
      </w:r>
      <w:r w:rsidRPr="0045726B">
        <w:t xml:space="preserve">de um genoma mínimo. </w:t>
      </w:r>
      <w:r w:rsidR="006D532D">
        <w:t xml:space="preserve">Qual é o genoma mínimo necessário para uma célula crescer e dividir-se? </w:t>
      </w:r>
      <w:r w:rsidR="00DF4753">
        <w:t xml:space="preserve">De facto, um dos </w:t>
      </w:r>
      <w:proofErr w:type="spellStart"/>
      <w:r w:rsidR="00DF4753">
        <w:t>objectivos</w:t>
      </w:r>
      <w:proofErr w:type="spellEnd"/>
      <w:r w:rsidR="00DF4753">
        <w:t xml:space="preserve"> dos autores foi o de sintetizar uma célula o mais simples possível para que pudessem determinar a função molecular e biológica de cada um dos genes </w:t>
      </w:r>
      <w:proofErr w:type="gramStart"/>
      <w:r w:rsidR="00DF4753">
        <w:t>nela incluídos</w:t>
      </w:r>
      <w:proofErr w:type="gramEnd"/>
      <w:r w:rsidR="00DF4753">
        <w:t xml:space="preserve">. </w:t>
      </w:r>
      <w:r w:rsidRPr="0045726B">
        <w:t xml:space="preserve">Os resultados foram publicados num artigo da revista </w:t>
      </w:r>
      <w:proofErr w:type="spellStart"/>
      <w:r w:rsidRPr="0045726B">
        <w:t>Science</w:t>
      </w:r>
      <w:proofErr w:type="spellEnd"/>
      <w:r w:rsidRPr="0045726B">
        <w:t xml:space="preserve"> de 25 de Março último (</w:t>
      </w:r>
      <w:hyperlink r:id="rId5" w:history="1">
        <w:r w:rsidRPr="0045726B">
          <w:rPr>
            <w:rStyle w:val="Hiperligao"/>
            <w:color w:val="auto"/>
          </w:rPr>
          <w:t>http://science.sciencemag.org/content/351/6280/aad6253</w:t>
        </w:r>
      </w:hyperlink>
      <w:r w:rsidRPr="0045726B">
        <w:t xml:space="preserve">). </w:t>
      </w:r>
    </w:p>
    <w:p w:rsidR="00540C6C" w:rsidRPr="0045726B" w:rsidRDefault="0051729F" w:rsidP="0045726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5726B">
        <w:rPr>
          <w:rFonts w:asciiTheme="minorHAnsi" w:hAnsiTheme="minorHAnsi"/>
          <w:sz w:val="22"/>
          <w:szCs w:val="22"/>
        </w:rPr>
        <w:t>Relembre-</w:t>
      </w:r>
      <w:r w:rsidR="00540C6C" w:rsidRPr="0045726B">
        <w:rPr>
          <w:rFonts w:asciiTheme="minorHAnsi" w:hAnsiTheme="minorHAnsi"/>
          <w:sz w:val="22"/>
          <w:szCs w:val="22"/>
        </w:rPr>
        <w:t xml:space="preserve">se que </w:t>
      </w:r>
      <w:r w:rsidRPr="0045726B">
        <w:rPr>
          <w:rFonts w:asciiTheme="minorHAnsi" w:hAnsiTheme="minorHAnsi"/>
          <w:sz w:val="22"/>
          <w:szCs w:val="22"/>
        </w:rPr>
        <w:t xml:space="preserve">o genoma da nossa espécie tem cerca de 20 000 genes. </w:t>
      </w:r>
      <w:r w:rsidR="00540C6C" w:rsidRPr="0045726B">
        <w:rPr>
          <w:rFonts w:asciiTheme="minorHAnsi" w:hAnsiTheme="minorHAnsi"/>
          <w:sz w:val="22"/>
          <w:szCs w:val="22"/>
        </w:rPr>
        <w:t xml:space="preserve">O genoma </w:t>
      </w:r>
      <w:r w:rsidRPr="0045726B">
        <w:rPr>
          <w:rFonts w:asciiTheme="minorHAnsi" w:hAnsiTheme="minorHAnsi"/>
          <w:sz w:val="22"/>
          <w:szCs w:val="22"/>
        </w:rPr>
        <w:t xml:space="preserve">designado por </w:t>
      </w:r>
      <w:r w:rsidR="00540C6C" w:rsidRPr="0045726B">
        <w:rPr>
          <w:rStyle w:val="nfase"/>
          <w:rFonts w:asciiTheme="minorHAnsi" w:hAnsiTheme="minorHAnsi"/>
          <w:sz w:val="22"/>
          <w:szCs w:val="22"/>
        </w:rPr>
        <w:t>syn3.0</w:t>
      </w:r>
      <w:r w:rsidRPr="0045726B">
        <w:rPr>
          <w:rFonts w:asciiTheme="minorHAnsi" w:hAnsiTheme="minorHAnsi"/>
          <w:sz w:val="22"/>
          <w:szCs w:val="22"/>
        </w:rPr>
        <w:t>, da bactéria agora sintetizada,</w:t>
      </w:r>
      <w:r w:rsidR="00540C6C" w:rsidRPr="0045726B">
        <w:rPr>
          <w:rFonts w:asciiTheme="minorHAnsi" w:hAnsiTheme="minorHAnsi"/>
          <w:sz w:val="22"/>
          <w:szCs w:val="22"/>
        </w:rPr>
        <w:t xml:space="preserve"> tem </w:t>
      </w:r>
      <w:r w:rsidR="00640CB9" w:rsidRPr="0045726B">
        <w:rPr>
          <w:rFonts w:asciiTheme="minorHAnsi" w:hAnsiTheme="minorHAnsi"/>
          <w:sz w:val="22"/>
          <w:szCs w:val="22"/>
        </w:rPr>
        <w:t>s</w:t>
      </w:r>
      <w:r w:rsidR="006D532D">
        <w:rPr>
          <w:rFonts w:asciiTheme="minorHAnsi" w:hAnsiTheme="minorHAnsi"/>
          <w:sz w:val="22"/>
          <w:szCs w:val="22"/>
        </w:rPr>
        <w:t>ó</w:t>
      </w:r>
      <w:r w:rsidR="00540C6C" w:rsidRPr="0045726B">
        <w:rPr>
          <w:rFonts w:asciiTheme="minorHAnsi" w:hAnsiTheme="minorHAnsi"/>
          <w:sz w:val="22"/>
          <w:szCs w:val="22"/>
        </w:rPr>
        <w:t xml:space="preserve"> 473 genes. </w:t>
      </w:r>
      <w:r w:rsidRPr="0045726B">
        <w:rPr>
          <w:rFonts w:asciiTheme="minorHAnsi" w:hAnsiTheme="minorHAnsi"/>
          <w:sz w:val="22"/>
          <w:szCs w:val="22"/>
        </w:rPr>
        <w:t>E este conjunto minimal</w:t>
      </w:r>
      <w:r w:rsidR="006D532D">
        <w:rPr>
          <w:rFonts w:asciiTheme="minorHAnsi" w:hAnsiTheme="minorHAnsi"/>
          <w:sz w:val="22"/>
          <w:szCs w:val="22"/>
        </w:rPr>
        <w:t xml:space="preserve"> de genes</w:t>
      </w:r>
      <w:r w:rsidRPr="0045726B">
        <w:rPr>
          <w:rFonts w:asciiTheme="minorHAnsi" w:hAnsiTheme="minorHAnsi"/>
          <w:sz w:val="22"/>
          <w:szCs w:val="22"/>
        </w:rPr>
        <w:t xml:space="preserve"> permite que as células cresçam e se dividam</w:t>
      </w:r>
      <w:r w:rsidR="00540C6C" w:rsidRPr="0045726B">
        <w:rPr>
          <w:rFonts w:asciiTheme="minorHAnsi" w:hAnsiTheme="minorHAnsi"/>
          <w:sz w:val="22"/>
          <w:szCs w:val="22"/>
        </w:rPr>
        <w:t xml:space="preserve"> a cada três horas.</w:t>
      </w:r>
      <w:r w:rsidRPr="0045726B">
        <w:rPr>
          <w:rFonts w:asciiTheme="minorHAnsi" w:hAnsiTheme="minorHAnsi"/>
          <w:sz w:val="22"/>
          <w:szCs w:val="22"/>
        </w:rPr>
        <w:t xml:space="preserve"> Contudo, </w:t>
      </w:r>
      <w:proofErr w:type="spellStart"/>
      <w:r w:rsidRPr="0045726B">
        <w:rPr>
          <w:rFonts w:asciiTheme="minorHAnsi" w:hAnsiTheme="minorHAnsi"/>
          <w:sz w:val="22"/>
          <w:szCs w:val="22"/>
        </w:rPr>
        <w:t>Craig</w:t>
      </w:r>
      <w:proofErr w:type="spellEnd"/>
      <w:r w:rsidRPr="0045726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5726B">
        <w:rPr>
          <w:rFonts w:asciiTheme="minorHAnsi" w:hAnsiTheme="minorHAnsi"/>
          <w:sz w:val="22"/>
          <w:szCs w:val="22"/>
        </w:rPr>
        <w:t>Venter</w:t>
      </w:r>
      <w:proofErr w:type="spellEnd"/>
      <w:r w:rsidRPr="0045726B">
        <w:rPr>
          <w:rFonts w:asciiTheme="minorHAnsi" w:hAnsiTheme="minorHAnsi"/>
          <w:sz w:val="22"/>
          <w:szCs w:val="22"/>
        </w:rPr>
        <w:t xml:space="preserve"> disse num comunicado da instituição que tem o seu nome que “32% dos genes essenciais para a vida desta célula têm uma função desconhecida, e muitos destes genes estão altamente conservados num grande número de espécies”. </w:t>
      </w:r>
    </w:p>
    <w:p w:rsidR="0045726B" w:rsidRPr="0045726B" w:rsidRDefault="00640CB9" w:rsidP="0045726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5726B">
        <w:rPr>
          <w:rFonts w:asciiTheme="minorHAnsi" w:hAnsiTheme="minorHAnsi"/>
          <w:sz w:val="22"/>
          <w:szCs w:val="22"/>
        </w:rPr>
        <w:t>Assim, u</w:t>
      </w:r>
      <w:r w:rsidR="0051729F" w:rsidRPr="0045726B">
        <w:rPr>
          <w:rFonts w:asciiTheme="minorHAnsi" w:hAnsiTheme="minorHAnsi"/>
          <w:sz w:val="22"/>
          <w:szCs w:val="22"/>
        </w:rPr>
        <w:t xml:space="preserve">ma das conclusões é a de que há ainda muito para saber sobre como funcionam os genes mesmo nas células mais simples. </w:t>
      </w:r>
      <w:r w:rsidR="0045726B" w:rsidRPr="0045726B">
        <w:rPr>
          <w:rFonts w:asciiTheme="minorHAnsi" w:hAnsiTheme="minorHAnsi"/>
          <w:sz w:val="22"/>
          <w:szCs w:val="22"/>
        </w:rPr>
        <w:t xml:space="preserve">Este grau de desconhecimento tem consequências bioéticas: “Quando apenas compreendemos dois terços da célula mais simples que conseguimos obter, então provavelmente compreendemos apenas 1% do genoma humano”, defende </w:t>
      </w:r>
      <w:proofErr w:type="spellStart"/>
      <w:r w:rsidR="0045726B" w:rsidRPr="0045726B">
        <w:rPr>
          <w:rFonts w:asciiTheme="minorHAnsi" w:hAnsiTheme="minorHAnsi"/>
          <w:sz w:val="22"/>
          <w:szCs w:val="22"/>
        </w:rPr>
        <w:t>Clyde</w:t>
      </w:r>
      <w:proofErr w:type="spellEnd"/>
      <w:r w:rsidR="0045726B" w:rsidRPr="0045726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726B" w:rsidRPr="0045726B">
        <w:rPr>
          <w:rFonts w:asciiTheme="minorHAnsi" w:hAnsiTheme="minorHAnsi"/>
          <w:sz w:val="22"/>
          <w:szCs w:val="22"/>
        </w:rPr>
        <w:t>H</w:t>
      </w:r>
      <w:r w:rsidR="006D532D">
        <w:rPr>
          <w:rFonts w:asciiTheme="minorHAnsi" w:hAnsiTheme="minorHAnsi"/>
          <w:sz w:val="22"/>
          <w:szCs w:val="22"/>
        </w:rPr>
        <w:t>utchison</w:t>
      </w:r>
      <w:proofErr w:type="spellEnd"/>
      <w:r w:rsidR="006D532D">
        <w:rPr>
          <w:rFonts w:asciiTheme="minorHAnsi" w:hAnsiTheme="minorHAnsi"/>
          <w:sz w:val="22"/>
          <w:szCs w:val="22"/>
        </w:rPr>
        <w:t>, outro autor do estudo</w:t>
      </w:r>
      <w:r w:rsidR="0045726B" w:rsidRPr="0045726B">
        <w:rPr>
          <w:rFonts w:asciiTheme="minorHAnsi" w:hAnsiTheme="minorHAnsi"/>
          <w:sz w:val="22"/>
          <w:szCs w:val="22"/>
        </w:rPr>
        <w:t>.</w:t>
      </w:r>
    </w:p>
    <w:p w:rsidR="002F1787" w:rsidRPr="0045726B" w:rsidRDefault="0051729F" w:rsidP="0045726B">
      <w:pPr>
        <w:spacing w:after="0" w:line="360" w:lineRule="auto"/>
      </w:pPr>
      <w:r w:rsidRPr="0045726B">
        <w:t xml:space="preserve">Este foi mais um passo na longa caminhada que a ciência ainda tem a percorrer </w:t>
      </w:r>
      <w:r w:rsidR="00640CB9" w:rsidRPr="0045726B">
        <w:t>na compreensão de como funciona a vida!</w:t>
      </w:r>
    </w:p>
    <w:p w:rsidR="00A62E1B" w:rsidRDefault="00A62E1B"/>
    <w:p w:rsidR="00640CB9" w:rsidRDefault="00640CB9">
      <w:r>
        <w:t>António Piedade</w:t>
      </w:r>
    </w:p>
    <w:p w:rsidR="00640CB9" w:rsidRDefault="0045726B">
      <w:r>
        <w:t>Ciência na Imprensa Regional – Ciência Viva</w:t>
      </w:r>
    </w:p>
    <w:p w:rsidR="00A62E1B" w:rsidRDefault="00A62E1B"/>
    <w:p w:rsidR="00FF3C7E" w:rsidRDefault="00FF3C7E"/>
    <w:sectPr w:rsidR="00FF3C7E" w:rsidSect="006D5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A62E1B"/>
    <w:rsid w:val="001B0DE9"/>
    <w:rsid w:val="002C7C16"/>
    <w:rsid w:val="002F1787"/>
    <w:rsid w:val="00362D13"/>
    <w:rsid w:val="00383D7A"/>
    <w:rsid w:val="003E260D"/>
    <w:rsid w:val="0045726B"/>
    <w:rsid w:val="0046024E"/>
    <w:rsid w:val="004A1EF8"/>
    <w:rsid w:val="004B316D"/>
    <w:rsid w:val="004C2BEB"/>
    <w:rsid w:val="0051729F"/>
    <w:rsid w:val="00540C6C"/>
    <w:rsid w:val="00640CB9"/>
    <w:rsid w:val="006C4F7C"/>
    <w:rsid w:val="006D532D"/>
    <w:rsid w:val="006D5B9A"/>
    <w:rsid w:val="00791367"/>
    <w:rsid w:val="008818D0"/>
    <w:rsid w:val="008831D3"/>
    <w:rsid w:val="008E65F5"/>
    <w:rsid w:val="00943EA8"/>
    <w:rsid w:val="00A62E1B"/>
    <w:rsid w:val="00B517C8"/>
    <w:rsid w:val="00DF4753"/>
    <w:rsid w:val="00EB42EA"/>
    <w:rsid w:val="00ED18A7"/>
    <w:rsid w:val="00FF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B9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A62E1B"/>
  </w:style>
  <w:style w:type="character" w:styleId="Forte">
    <w:name w:val="Strong"/>
    <w:basedOn w:val="Tipodeletrapredefinidodopargrafo"/>
    <w:uiPriority w:val="22"/>
    <w:qFormat/>
    <w:rsid w:val="00A62E1B"/>
    <w:rPr>
      <w:b/>
      <w:bCs/>
    </w:rPr>
  </w:style>
  <w:style w:type="character" w:styleId="nfase">
    <w:name w:val="Emphasis"/>
    <w:basedOn w:val="Tipodeletrapredefinidodopargrafo"/>
    <w:uiPriority w:val="20"/>
    <w:qFormat/>
    <w:rsid w:val="00FF3C7E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FF3C7E"/>
    <w:rPr>
      <w:color w:val="0000FF"/>
      <w:u w:val="single"/>
    </w:rPr>
  </w:style>
  <w:style w:type="character" w:customStyle="1" w:styleId="apple-style-span">
    <w:name w:val="apple-style-span"/>
    <w:basedOn w:val="Tipodeletrapredefinidodopargrafo"/>
    <w:rsid w:val="002F1787"/>
  </w:style>
  <w:style w:type="character" w:styleId="Hiperligaovisitada">
    <w:name w:val="FollowedHyperlink"/>
    <w:basedOn w:val="Tipodeletrapredefinidodopargrafo"/>
    <w:uiPriority w:val="99"/>
    <w:semiHidden/>
    <w:unhideWhenUsed/>
    <w:rsid w:val="008831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ience.sciencemag.org/content/351/6280/aad6253" TargetMode="External"/><Relationship Id="rId4" Type="http://schemas.openxmlformats.org/officeDocument/2006/relationships/hyperlink" Target="http://www.sciencemag.org/cgi/content/abstract/science.119071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751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20</cp:revision>
  <dcterms:created xsi:type="dcterms:W3CDTF">2016-03-29T14:42:00Z</dcterms:created>
  <dcterms:modified xsi:type="dcterms:W3CDTF">2016-04-02T14:34:00Z</dcterms:modified>
</cp:coreProperties>
</file>