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CC" w:rsidRPr="00A30DCC" w:rsidRDefault="00A30DCC" w:rsidP="00A30DCC">
      <w:pPr>
        <w:spacing w:line="360" w:lineRule="auto"/>
        <w:jc w:val="both"/>
        <w:rPr>
          <w:rFonts w:asciiTheme="minorHAnsi" w:hAnsiTheme="minorHAnsi"/>
          <w:sz w:val="28"/>
          <w:szCs w:val="28"/>
          <w:lang w:val="pt-PT"/>
        </w:rPr>
      </w:pPr>
      <w:r w:rsidRPr="00A30DCC">
        <w:rPr>
          <w:rFonts w:asciiTheme="minorHAnsi" w:hAnsiTheme="minorHAnsi"/>
          <w:sz w:val="28"/>
          <w:szCs w:val="28"/>
          <w:lang w:val="pt-PT"/>
        </w:rPr>
        <w:t>Financiado estudo da doença rara que envelhece rapidamente as crianças</w:t>
      </w:r>
    </w:p>
    <w:p w:rsidR="00A30DCC" w:rsidRPr="00A30DCC" w:rsidRDefault="00A30DCC" w:rsidP="00A30DCC">
      <w:pPr>
        <w:spacing w:line="360" w:lineRule="auto"/>
        <w:jc w:val="both"/>
        <w:rPr>
          <w:rFonts w:asciiTheme="minorHAnsi" w:hAnsiTheme="minorHAnsi"/>
          <w:sz w:val="28"/>
          <w:szCs w:val="28"/>
          <w:lang w:val="pt-PT"/>
        </w:rPr>
      </w:pPr>
    </w:p>
    <w:p w:rsidR="00A30DCC" w:rsidRPr="00A30DCC" w:rsidRDefault="00A30DCC" w:rsidP="00A30DCC">
      <w:pPr>
        <w:spacing w:line="360" w:lineRule="auto"/>
        <w:jc w:val="both"/>
        <w:rPr>
          <w:rFonts w:asciiTheme="minorHAnsi" w:hAnsiTheme="minorHAnsi"/>
          <w:lang w:val="pt-PT"/>
        </w:rPr>
      </w:pPr>
      <w:r w:rsidRPr="00A30DCC">
        <w:rPr>
          <w:rFonts w:asciiTheme="minorHAnsi" w:hAnsiTheme="minorHAnsi"/>
          <w:lang w:val="pt-PT"/>
        </w:rPr>
        <w:t xml:space="preserve">Duas instituições americanas vão financiar uma equipa do Centro de Neurociências e Biologia Celular (CNC) da Universidade de Coimbra (UC), liderada por Cláudia Cavadas, para estudar a </w:t>
      </w:r>
      <w:r w:rsidRPr="00A30DCC">
        <w:rPr>
          <w:rFonts w:asciiTheme="minorHAnsi" w:hAnsiTheme="minorHAnsi"/>
          <w:b/>
          <w:lang w:val="pt-PT"/>
        </w:rPr>
        <w:t>progeria</w:t>
      </w:r>
      <w:r w:rsidRPr="00A30DCC">
        <w:rPr>
          <w:rFonts w:asciiTheme="minorHAnsi" w:hAnsiTheme="minorHAnsi"/>
          <w:lang w:val="pt-PT"/>
        </w:rPr>
        <w:t xml:space="preserve">, </w:t>
      </w:r>
      <w:r w:rsidRPr="00A30DCC">
        <w:rPr>
          <w:rFonts w:asciiTheme="minorHAnsi" w:hAnsiTheme="minorHAnsi"/>
          <w:b/>
          <w:lang w:val="pt-PT"/>
        </w:rPr>
        <w:t xml:space="preserve">doença rara </w:t>
      </w:r>
      <w:bookmarkStart w:id="0" w:name="_GoBack"/>
      <w:bookmarkEnd w:id="0"/>
      <w:r w:rsidRPr="00A30DCC">
        <w:rPr>
          <w:rFonts w:asciiTheme="minorHAnsi" w:hAnsiTheme="minorHAnsi"/>
          <w:b/>
          <w:lang w:val="pt-PT"/>
        </w:rPr>
        <w:t>incurável em que as crianças envelhecem muito rapidamente e não chegam à vida adulta</w:t>
      </w:r>
      <w:r w:rsidRPr="00A30DCC">
        <w:rPr>
          <w:rFonts w:asciiTheme="minorHAnsi" w:hAnsiTheme="minorHAnsi"/>
          <w:lang w:val="pt-PT"/>
        </w:rPr>
        <w:t>.</w:t>
      </w:r>
    </w:p>
    <w:p w:rsidR="00A30DCC" w:rsidRPr="00A30DCC" w:rsidRDefault="00A30DCC" w:rsidP="00A30DCC">
      <w:pPr>
        <w:spacing w:line="360" w:lineRule="auto"/>
        <w:jc w:val="both"/>
        <w:rPr>
          <w:rFonts w:asciiTheme="minorHAnsi" w:hAnsiTheme="minorHAnsi"/>
          <w:lang w:val="pt-PT"/>
        </w:rPr>
      </w:pPr>
      <w:r w:rsidRPr="00A30DCC">
        <w:rPr>
          <w:rFonts w:asciiTheme="minorHAnsi" w:hAnsiTheme="minorHAnsi"/>
          <w:lang w:val="pt-PT"/>
        </w:rPr>
        <w:t xml:space="preserve">O grupo vai investigar o potencial do </w:t>
      </w:r>
      <w:proofErr w:type="spellStart"/>
      <w:r w:rsidRPr="00A30DCC">
        <w:rPr>
          <w:rFonts w:asciiTheme="minorHAnsi" w:hAnsiTheme="minorHAnsi"/>
          <w:lang w:val="pt-PT"/>
        </w:rPr>
        <w:t>Neuropeptídeo</w:t>
      </w:r>
      <w:proofErr w:type="spellEnd"/>
      <w:r w:rsidRPr="00A30DCC">
        <w:rPr>
          <w:rFonts w:asciiTheme="minorHAnsi" w:hAnsiTheme="minorHAnsi"/>
          <w:lang w:val="pt-PT"/>
        </w:rPr>
        <w:t xml:space="preserve"> Y (NPY), uma molécula que estimula uma espécie de “reciclagem” de partes envelhecidas das células, denominada de autofagia. Apoiada em estudos realizados anteriormente em ratinhos de laboratório, a equipa do CNC considera que esta molécula poderá ser um regulador de envelhecimento, contrariando os efeitos desta doença, Síndrome de progeria de </w:t>
      </w:r>
      <w:proofErr w:type="spellStart"/>
      <w:r w:rsidRPr="00A30DCC">
        <w:rPr>
          <w:rFonts w:asciiTheme="minorHAnsi" w:hAnsiTheme="minorHAnsi"/>
          <w:lang w:val="pt-PT"/>
        </w:rPr>
        <w:t>Hutchinson-Gilford</w:t>
      </w:r>
      <w:proofErr w:type="spellEnd"/>
      <w:r w:rsidRPr="00A30DCC">
        <w:rPr>
          <w:rFonts w:asciiTheme="minorHAnsi" w:hAnsiTheme="minorHAnsi"/>
          <w:lang w:val="pt-PT"/>
        </w:rPr>
        <w:t>.</w:t>
      </w:r>
    </w:p>
    <w:p w:rsidR="00A30DCC" w:rsidRPr="00A30DCC" w:rsidRDefault="00A30DCC" w:rsidP="00A30DCC">
      <w:pPr>
        <w:spacing w:line="360" w:lineRule="auto"/>
        <w:jc w:val="both"/>
        <w:rPr>
          <w:rFonts w:asciiTheme="minorHAnsi" w:hAnsiTheme="minorHAnsi"/>
          <w:lang w:val="pt-PT"/>
        </w:rPr>
      </w:pPr>
      <w:r w:rsidRPr="00A30DCC">
        <w:rPr>
          <w:rFonts w:asciiTheme="minorHAnsi" w:hAnsiTheme="minorHAnsi"/>
          <w:lang w:val="pt-PT"/>
        </w:rPr>
        <w:t>A responsável pelo projeto, Cláudia Cavadas, afirma que «</w:t>
      </w:r>
      <w:r w:rsidRPr="00A30DCC">
        <w:rPr>
          <w:rFonts w:asciiTheme="minorHAnsi" w:hAnsiTheme="minorHAnsi"/>
          <w:b/>
          <w:lang w:val="pt-PT"/>
        </w:rPr>
        <w:t>este financiamento vai permitir continuar a nossa investigação nesta doença fatal e, no futuro, poderá auxiliar na descoberta de uma estratégia terapêutica que contrarie o envelhecimento acelerado destas crianças e, quem sabe, atrasar o envelhecimento natural de todos nós.</w:t>
      </w:r>
      <w:r w:rsidRPr="00A30DCC">
        <w:rPr>
          <w:rFonts w:asciiTheme="minorHAnsi" w:hAnsiTheme="minorHAnsi"/>
          <w:lang w:val="pt-PT"/>
        </w:rPr>
        <w:t>»</w:t>
      </w:r>
    </w:p>
    <w:p w:rsidR="00A30DCC" w:rsidRPr="00A30DCC" w:rsidRDefault="00A30DCC" w:rsidP="00A30DCC">
      <w:pPr>
        <w:spacing w:line="360" w:lineRule="auto"/>
        <w:jc w:val="both"/>
        <w:rPr>
          <w:rFonts w:asciiTheme="minorHAnsi" w:hAnsiTheme="minorHAnsi"/>
          <w:lang w:val="pt-PT"/>
        </w:rPr>
      </w:pPr>
      <w:r w:rsidRPr="00A30DCC">
        <w:rPr>
          <w:rFonts w:asciiTheme="minorHAnsi" w:hAnsiTheme="minorHAnsi"/>
          <w:lang w:val="pt-PT"/>
        </w:rPr>
        <w:t xml:space="preserve">A Fundação </w:t>
      </w:r>
      <w:proofErr w:type="spellStart"/>
      <w:r w:rsidRPr="00A30DCC">
        <w:rPr>
          <w:rFonts w:asciiTheme="minorHAnsi" w:hAnsiTheme="minorHAnsi"/>
          <w:lang w:val="pt-PT"/>
        </w:rPr>
        <w:t>The</w:t>
      </w:r>
      <w:proofErr w:type="spellEnd"/>
      <w:r w:rsidRPr="00A30DCC">
        <w:rPr>
          <w:rFonts w:asciiTheme="minorHAnsi" w:hAnsiTheme="minorHAnsi"/>
          <w:lang w:val="pt-PT"/>
        </w:rPr>
        <w:t xml:space="preserve"> Progeria Research Foundation (PRF) e a organização </w:t>
      </w:r>
      <w:proofErr w:type="spellStart"/>
      <w:r w:rsidRPr="00A30DCC">
        <w:rPr>
          <w:rFonts w:asciiTheme="minorHAnsi" w:hAnsiTheme="minorHAnsi"/>
          <w:lang w:val="pt-PT"/>
        </w:rPr>
        <w:t>Carly</w:t>
      </w:r>
      <w:proofErr w:type="spellEnd"/>
      <w:r w:rsidRPr="00A30DCC">
        <w:rPr>
          <w:rFonts w:asciiTheme="minorHAnsi" w:hAnsiTheme="minorHAnsi"/>
          <w:lang w:val="pt-PT"/>
        </w:rPr>
        <w:t xml:space="preserve"> Cares vão financiar durante dois anos a investigação do CNC. «</w:t>
      </w:r>
      <w:r w:rsidRPr="00A30DCC">
        <w:rPr>
          <w:rFonts w:asciiTheme="minorHAnsi" w:hAnsiTheme="minorHAnsi"/>
          <w:b/>
          <w:lang w:val="pt-PT"/>
        </w:rPr>
        <w:t>A fundação tem financiado projetos em todo o mundo que resultaram em descobertas importantes sobre a progeria. A parceria estabelecida permitirá o surgimento de investigação inovadora nesta doença rara</w:t>
      </w:r>
      <w:r w:rsidRPr="00A30DCC">
        <w:rPr>
          <w:rFonts w:asciiTheme="minorHAnsi" w:hAnsiTheme="minorHAnsi"/>
          <w:lang w:val="pt-PT"/>
        </w:rPr>
        <w:t xml:space="preserve">», nota </w:t>
      </w:r>
      <w:proofErr w:type="spellStart"/>
      <w:r w:rsidRPr="00A30DCC">
        <w:rPr>
          <w:rFonts w:asciiTheme="minorHAnsi" w:hAnsiTheme="minorHAnsi"/>
          <w:lang w:val="pt-PT"/>
        </w:rPr>
        <w:t>Audrey</w:t>
      </w:r>
      <w:proofErr w:type="spellEnd"/>
      <w:r w:rsidRPr="00A30DCC">
        <w:rPr>
          <w:rFonts w:asciiTheme="minorHAnsi" w:hAnsiTheme="minorHAnsi"/>
          <w:lang w:val="pt-PT"/>
        </w:rPr>
        <w:t xml:space="preserve"> Gordon, Diretora Executiva da PRF.</w:t>
      </w:r>
    </w:p>
    <w:p w:rsidR="00A30DCC" w:rsidRPr="00A30DCC" w:rsidRDefault="00A30DCC" w:rsidP="00A30DCC">
      <w:pPr>
        <w:spacing w:line="360" w:lineRule="auto"/>
        <w:jc w:val="both"/>
        <w:rPr>
          <w:rFonts w:asciiTheme="minorHAnsi" w:hAnsiTheme="minorHAnsi"/>
          <w:lang w:val="pt-PT"/>
        </w:rPr>
      </w:pPr>
      <w:r w:rsidRPr="00A30DCC">
        <w:rPr>
          <w:rFonts w:asciiTheme="minorHAnsi" w:hAnsiTheme="minorHAnsi"/>
          <w:lang w:val="pt-PT"/>
        </w:rPr>
        <w:t xml:space="preserve">Por seu lado, </w:t>
      </w:r>
      <w:proofErr w:type="spellStart"/>
      <w:r w:rsidRPr="00A30DCC">
        <w:rPr>
          <w:rFonts w:asciiTheme="minorHAnsi" w:hAnsiTheme="minorHAnsi"/>
          <w:lang w:val="pt-PT"/>
        </w:rPr>
        <w:t>Heather</w:t>
      </w:r>
      <w:proofErr w:type="spellEnd"/>
      <w:r w:rsidRPr="00A30DCC">
        <w:rPr>
          <w:rFonts w:asciiTheme="minorHAnsi" w:hAnsiTheme="minorHAnsi"/>
          <w:lang w:val="pt-PT"/>
        </w:rPr>
        <w:t xml:space="preserve"> </w:t>
      </w:r>
      <w:proofErr w:type="spellStart"/>
      <w:r w:rsidRPr="00A30DCC">
        <w:rPr>
          <w:rFonts w:asciiTheme="minorHAnsi" w:hAnsiTheme="minorHAnsi"/>
          <w:lang w:val="pt-PT"/>
        </w:rPr>
        <w:t>Kudzia</w:t>
      </w:r>
      <w:proofErr w:type="spellEnd"/>
      <w:r w:rsidRPr="00A30DCC">
        <w:rPr>
          <w:rFonts w:asciiTheme="minorHAnsi" w:hAnsiTheme="minorHAnsi"/>
          <w:lang w:val="pt-PT"/>
        </w:rPr>
        <w:t xml:space="preserve">, Presidente da </w:t>
      </w:r>
      <w:proofErr w:type="spellStart"/>
      <w:r w:rsidRPr="00A30DCC">
        <w:rPr>
          <w:rFonts w:asciiTheme="minorHAnsi" w:hAnsiTheme="minorHAnsi"/>
          <w:lang w:val="pt-PT"/>
        </w:rPr>
        <w:t>Carly</w:t>
      </w:r>
      <w:proofErr w:type="spellEnd"/>
      <w:r w:rsidRPr="00A30DCC">
        <w:rPr>
          <w:rFonts w:asciiTheme="minorHAnsi" w:hAnsiTheme="minorHAnsi"/>
          <w:lang w:val="pt-PT"/>
        </w:rPr>
        <w:t xml:space="preserve"> Cares – instituição com o nome da sua filha de cinco anos de idade, diagnosticada com progeria (foto em anexo) -, explica que a sua organização «</w:t>
      </w:r>
      <w:r w:rsidRPr="00A30DCC">
        <w:rPr>
          <w:rFonts w:asciiTheme="minorHAnsi" w:hAnsiTheme="minorHAnsi"/>
          <w:b/>
          <w:lang w:val="pt-PT"/>
        </w:rPr>
        <w:t>angaria verbas para financiar investigação que aumente a vida dos doentes e que tenha um impacto positivo nas famílias. A organização não poderia estar mais orgulhosa de apoiar este estudo</w:t>
      </w:r>
      <w:r w:rsidRPr="00A30DCC">
        <w:rPr>
          <w:rFonts w:asciiTheme="minorHAnsi" w:hAnsiTheme="minorHAnsi"/>
          <w:lang w:val="pt-PT"/>
        </w:rPr>
        <w:t xml:space="preserve">.» </w:t>
      </w:r>
    </w:p>
    <w:p w:rsidR="00A30DCC" w:rsidRPr="00A30DCC" w:rsidRDefault="00A30DCC" w:rsidP="00A30DCC">
      <w:pPr>
        <w:spacing w:line="360" w:lineRule="auto"/>
        <w:jc w:val="both"/>
        <w:rPr>
          <w:rFonts w:asciiTheme="minorHAnsi" w:hAnsiTheme="minorHAnsi"/>
          <w:lang w:val="pt-PT"/>
        </w:rPr>
      </w:pPr>
      <w:r w:rsidRPr="00A30DCC">
        <w:rPr>
          <w:rFonts w:asciiTheme="minorHAnsi" w:hAnsiTheme="minorHAnsi"/>
          <w:lang w:val="pt-PT"/>
        </w:rPr>
        <w:t xml:space="preserve">A progeria é uma doença genética rara, caracterizada por um envelhecimento acelerado. A mortalidade destas crianças é provocada por problemas cardíacos resultantes da arteriosclerose (espessamento e endurecimento das paredes das artérias), associada tipicamente à velhice, podendo ocorrer logo aos 10 anos de idade em crianças com progeria. </w:t>
      </w:r>
    </w:p>
    <w:p w:rsidR="00A30DCC" w:rsidRPr="00A30DCC" w:rsidRDefault="00A30DCC" w:rsidP="00A30DCC">
      <w:pPr>
        <w:spacing w:line="360" w:lineRule="auto"/>
        <w:jc w:val="both"/>
        <w:rPr>
          <w:rFonts w:asciiTheme="minorHAnsi" w:hAnsiTheme="minorHAnsi"/>
          <w:lang w:val="pt-PT"/>
        </w:rPr>
      </w:pPr>
      <w:r w:rsidRPr="00A30DCC">
        <w:rPr>
          <w:rFonts w:asciiTheme="minorHAnsi" w:hAnsiTheme="minorHAnsi"/>
          <w:lang w:val="pt-PT"/>
        </w:rPr>
        <w:lastRenderedPageBreak/>
        <w:t xml:space="preserve">As capacidades mentais destas crianças permanecem intactas, apesar de apresentarem um corpo envelhecido, caracterizado, por exemplo, por rugas, perda de cabelo, problemas </w:t>
      </w:r>
      <w:proofErr w:type="gramStart"/>
      <w:r w:rsidRPr="00A30DCC">
        <w:rPr>
          <w:rFonts w:asciiTheme="minorHAnsi" w:hAnsiTheme="minorHAnsi"/>
          <w:lang w:val="pt-PT"/>
        </w:rPr>
        <w:t>nas</w:t>
      </w:r>
      <w:proofErr w:type="gramEnd"/>
      <w:r w:rsidRPr="00A30DCC">
        <w:rPr>
          <w:rFonts w:asciiTheme="minorHAnsi" w:hAnsiTheme="minorHAnsi"/>
          <w:lang w:val="pt-PT"/>
        </w:rPr>
        <w:t xml:space="preserve"> </w:t>
      </w:r>
      <w:proofErr w:type="gramStart"/>
      <w:r w:rsidRPr="00A30DCC">
        <w:rPr>
          <w:rFonts w:asciiTheme="minorHAnsi" w:hAnsiTheme="minorHAnsi"/>
          <w:lang w:val="pt-PT"/>
        </w:rPr>
        <w:t>articulações</w:t>
      </w:r>
      <w:proofErr w:type="gramEnd"/>
      <w:r w:rsidRPr="00A30DCC">
        <w:rPr>
          <w:rFonts w:asciiTheme="minorHAnsi" w:hAnsiTheme="minorHAnsi"/>
          <w:lang w:val="pt-PT"/>
        </w:rPr>
        <w:t xml:space="preserve"> e perda de massa muscular. </w:t>
      </w:r>
    </w:p>
    <w:p w:rsidR="00A30DCC" w:rsidRPr="00A30DCC" w:rsidRDefault="00A30DCC" w:rsidP="00A30DCC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A30DCC" w:rsidRPr="00A30DCC" w:rsidRDefault="00A30DCC" w:rsidP="00A30DCC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386B99" w:rsidRDefault="00A30DCC" w:rsidP="00A30DCC">
      <w:pPr>
        <w:spacing w:line="360" w:lineRule="auto"/>
        <w:jc w:val="both"/>
        <w:rPr>
          <w:rFonts w:asciiTheme="minorHAnsi" w:hAnsiTheme="minorHAnsi"/>
          <w:lang w:val="pt-PT"/>
        </w:rPr>
      </w:pPr>
      <w:r w:rsidRPr="00A30DCC">
        <w:rPr>
          <w:rFonts w:asciiTheme="minorHAnsi" w:hAnsiTheme="minorHAnsi"/>
          <w:lang w:val="pt-PT"/>
        </w:rPr>
        <w:t>Cristina Pinto</w:t>
      </w:r>
      <w:r>
        <w:rPr>
          <w:rFonts w:asciiTheme="minorHAnsi" w:hAnsiTheme="minorHAnsi"/>
          <w:lang w:val="pt-PT"/>
        </w:rPr>
        <w:t xml:space="preserve"> (</w:t>
      </w:r>
      <w:r w:rsidRPr="00A30DCC">
        <w:rPr>
          <w:rFonts w:asciiTheme="minorHAnsi" w:hAnsiTheme="minorHAnsi"/>
          <w:lang w:val="pt-PT"/>
        </w:rPr>
        <w:t>Assessoria de Imprensa - Universidade de Coimbra</w:t>
      </w:r>
      <w:r>
        <w:rPr>
          <w:rFonts w:asciiTheme="minorHAnsi" w:hAnsiTheme="minorHAnsi"/>
          <w:lang w:val="pt-PT"/>
        </w:rPr>
        <w:t>)</w:t>
      </w:r>
    </w:p>
    <w:p w:rsidR="00A30DCC" w:rsidRPr="00A30DCC" w:rsidRDefault="00A30DCC" w:rsidP="00A30DCC">
      <w:pPr>
        <w:spacing w:line="360" w:lineRule="auto"/>
        <w:jc w:val="both"/>
        <w:rPr>
          <w:rFonts w:asciiTheme="minorHAnsi" w:hAnsiTheme="minorHAnsi"/>
          <w:b/>
          <w:lang w:val="pt-PT"/>
        </w:rPr>
      </w:pPr>
      <w:r>
        <w:rPr>
          <w:rFonts w:asciiTheme="minorHAnsi" w:hAnsiTheme="minorHAnsi"/>
          <w:lang w:val="pt-PT"/>
        </w:rPr>
        <w:t>Ciência na Imprensa Regional – Ciência Viva</w:t>
      </w:r>
    </w:p>
    <w:sectPr w:rsidR="00A30DCC" w:rsidRPr="00A30DCC" w:rsidSect="00564B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BD1" w:rsidRDefault="00B66BD1" w:rsidP="00A30DCC">
      <w:r>
        <w:separator/>
      </w:r>
    </w:p>
  </w:endnote>
  <w:endnote w:type="continuationSeparator" w:id="0">
    <w:p w:rsidR="00B66BD1" w:rsidRDefault="00B66BD1" w:rsidP="00A30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BD1" w:rsidRDefault="00B66BD1" w:rsidP="00A30DCC">
      <w:r>
        <w:separator/>
      </w:r>
    </w:p>
  </w:footnote>
  <w:footnote w:type="continuationSeparator" w:id="0">
    <w:p w:rsidR="00B66BD1" w:rsidRDefault="00B66BD1" w:rsidP="00A30D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DCC"/>
    <w:rsid w:val="00362D13"/>
    <w:rsid w:val="00564BC6"/>
    <w:rsid w:val="0057478E"/>
    <w:rsid w:val="00943EA8"/>
    <w:rsid w:val="00A30DCC"/>
    <w:rsid w:val="00B6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DCC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A30DCC"/>
    <w:pPr>
      <w:tabs>
        <w:tab w:val="center" w:pos="4513"/>
        <w:tab w:val="right" w:pos="9026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A30DCC"/>
    <w:rPr>
      <w:rFonts w:ascii="Cambria" w:eastAsia="MS Minngs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arcter"/>
    <w:uiPriority w:val="99"/>
    <w:semiHidden/>
    <w:unhideWhenUsed/>
    <w:rsid w:val="00A30DCC"/>
    <w:pPr>
      <w:tabs>
        <w:tab w:val="center" w:pos="4513"/>
        <w:tab w:val="right" w:pos="9026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A30DCC"/>
    <w:rPr>
      <w:rFonts w:ascii="Cambria" w:eastAsia="MS Minngs" w:hAnsi="Cambri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2156</Characters>
  <Application>Microsoft Office Word</Application>
  <DocSecurity>0</DocSecurity>
  <Lines>17</Lines>
  <Paragraphs>5</Paragraphs>
  <ScaleCrop>false</ScaleCrop>
  <Company>PERSONAL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4</cp:revision>
  <dcterms:created xsi:type="dcterms:W3CDTF">2015-10-13T12:32:00Z</dcterms:created>
  <dcterms:modified xsi:type="dcterms:W3CDTF">2015-10-13T12:37:00Z</dcterms:modified>
</cp:coreProperties>
</file>