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0E" w:rsidRPr="001D3A93" w:rsidRDefault="00BF530E" w:rsidP="00AE160E">
      <w:pPr>
        <w:pStyle w:val="MediumShading1-Accent11"/>
        <w:tabs>
          <w:tab w:val="left" w:pos="8505"/>
          <w:tab w:val="left" w:pos="9204"/>
        </w:tabs>
        <w:spacing w:line="276" w:lineRule="auto"/>
        <w:rPr>
          <w:rFonts w:asciiTheme="minorHAnsi" w:hAnsiTheme="minorHAnsi" w:cs="Arial"/>
          <w:sz w:val="28"/>
          <w:szCs w:val="28"/>
        </w:rPr>
      </w:pPr>
      <w:r w:rsidRPr="001D3A93">
        <w:rPr>
          <w:rFonts w:asciiTheme="minorHAnsi" w:hAnsiTheme="minorHAnsi" w:cs="Arial"/>
          <w:sz w:val="28"/>
          <w:szCs w:val="28"/>
        </w:rPr>
        <w:t>Dê um nome a um planeta</w:t>
      </w:r>
    </w:p>
    <w:p w:rsidR="00BF530E" w:rsidRPr="001D3A93" w:rsidRDefault="00BF530E" w:rsidP="00AE160E">
      <w:pPr>
        <w:pStyle w:val="MediumShading1-Accent11"/>
        <w:tabs>
          <w:tab w:val="left" w:pos="8505"/>
          <w:tab w:val="left" w:pos="9204"/>
        </w:tabs>
        <w:spacing w:line="276" w:lineRule="auto"/>
        <w:rPr>
          <w:rFonts w:asciiTheme="minorHAnsi" w:hAnsiTheme="minorHAnsi" w:cs="Arial"/>
          <w:sz w:val="28"/>
          <w:szCs w:val="28"/>
        </w:rPr>
      </w:pPr>
    </w:p>
    <w:p w:rsidR="00AE160E" w:rsidRPr="001D3A93" w:rsidRDefault="00BF530E" w:rsidP="00AE160E">
      <w:pPr>
        <w:pStyle w:val="MediumShading1-Accent11"/>
        <w:tabs>
          <w:tab w:val="left" w:pos="8505"/>
          <w:tab w:val="left" w:pos="9204"/>
        </w:tabs>
        <w:spacing w:line="276" w:lineRule="auto"/>
        <w:rPr>
          <w:rFonts w:asciiTheme="minorHAnsi" w:hAnsiTheme="minorHAnsi" w:cs="Arial"/>
          <w:sz w:val="28"/>
          <w:szCs w:val="28"/>
        </w:rPr>
      </w:pPr>
      <w:r w:rsidRPr="001D3A93">
        <w:rPr>
          <w:rFonts w:asciiTheme="minorHAnsi" w:hAnsiTheme="minorHAnsi" w:cs="Arial"/>
          <w:sz w:val="28"/>
          <w:szCs w:val="28"/>
        </w:rPr>
        <w:t>Concurso promovido pela União Astronómica Internacional</w:t>
      </w:r>
      <w:r w:rsidR="00AE160E" w:rsidRPr="001D3A93">
        <w:rPr>
          <w:rFonts w:asciiTheme="minorHAnsi" w:hAnsiTheme="minorHAnsi" w:cs="Arial"/>
          <w:sz w:val="28"/>
          <w:szCs w:val="28"/>
        </w:rPr>
        <w:t xml:space="preserve"> permite dar nomes portugueses a </w:t>
      </w:r>
      <w:proofErr w:type="spellStart"/>
      <w:r w:rsidR="00AE160E" w:rsidRPr="001D3A93">
        <w:rPr>
          <w:rFonts w:asciiTheme="minorHAnsi" w:hAnsiTheme="minorHAnsi" w:cs="Arial"/>
          <w:sz w:val="28"/>
          <w:szCs w:val="28"/>
        </w:rPr>
        <w:t>exoplanetas</w:t>
      </w:r>
      <w:proofErr w:type="spellEnd"/>
      <w:r w:rsidRPr="001D3A93">
        <w:rPr>
          <w:rFonts w:asciiTheme="minorHAnsi" w:hAnsiTheme="minorHAnsi" w:cs="Arial"/>
          <w:sz w:val="28"/>
          <w:szCs w:val="28"/>
        </w:rPr>
        <w:t>.</w:t>
      </w:r>
    </w:p>
    <w:p w:rsidR="00BF530E" w:rsidRPr="001D3A93" w:rsidRDefault="00BF530E" w:rsidP="00AE160E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  <w:i/>
          <w:sz w:val="26"/>
          <w:szCs w:val="26"/>
        </w:rPr>
      </w:pPr>
    </w:p>
    <w:p w:rsidR="00AE160E" w:rsidRPr="001D3A93" w:rsidRDefault="00AE160E" w:rsidP="00AE160E">
      <w:pPr>
        <w:pStyle w:val="MediumShading1-Accent11"/>
        <w:spacing w:line="276" w:lineRule="auto"/>
        <w:rPr>
          <w:rFonts w:asciiTheme="minorHAnsi" w:hAnsiTheme="minorHAnsi" w:cs="Arial"/>
        </w:rPr>
      </w:pPr>
    </w:p>
    <w:p w:rsidR="00AE160E" w:rsidRPr="001D3A93" w:rsidRDefault="00AE160E" w:rsidP="00AE160E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ヒラギノ角ゴ Pro W3" w:hAnsiTheme="minorHAnsi" w:cs="Arial"/>
        </w:rPr>
      </w:pPr>
      <w:r w:rsidRPr="001D3A93">
        <w:rPr>
          <w:rFonts w:asciiTheme="minorHAnsi" w:eastAsia="ヒラギノ角ゴ Pro W3" w:hAnsiTheme="minorHAnsi" w:cs="Arial"/>
        </w:rPr>
        <w:t xml:space="preserve">Pela primeira vez, a </w:t>
      </w:r>
      <w:r w:rsidRPr="001D3A93">
        <w:rPr>
          <w:rFonts w:asciiTheme="minorHAnsi" w:hAnsiTheme="minorHAnsi" w:cs="Arial"/>
        </w:rPr>
        <w:t>União Astronómica Internacional</w:t>
      </w:r>
      <w:r w:rsidRPr="001D3A93">
        <w:rPr>
          <w:rFonts w:asciiTheme="minorHAnsi" w:eastAsia="ヒラギノ角ゴ Pro W3" w:hAnsiTheme="minorHAnsi" w:cs="Arial"/>
        </w:rPr>
        <w:t xml:space="preserve"> (</w:t>
      </w:r>
      <w:hyperlink r:id="rId5" w:history="1">
        <w:r w:rsidRPr="001D3A93">
          <w:rPr>
            <w:rStyle w:val="Hiperligao"/>
            <w:rFonts w:asciiTheme="minorHAnsi" w:eastAsia="ヒラギノ角ゴ Pro W3" w:hAnsiTheme="minorHAnsi" w:cs="Arial"/>
            <w:color w:val="auto"/>
          </w:rPr>
          <w:t>IAU</w:t>
        </w:r>
      </w:hyperlink>
      <w:r w:rsidRPr="001D3A93">
        <w:rPr>
          <w:rFonts w:asciiTheme="minorHAnsi" w:eastAsia="ヒラギノ角ゴ Pro W3" w:hAnsiTheme="minorHAnsi" w:cs="Arial"/>
        </w:rPr>
        <w:t xml:space="preserve">) </w:t>
      </w:r>
      <w:r w:rsidRPr="001D3A93">
        <w:rPr>
          <w:rFonts w:asciiTheme="minorHAnsi" w:hAnsiTheme="minorHAnsi" w:cs="Arial"/>
        </w:rPr>
        <w:t xml:space="preserve">abriu uma votação pública para batizar 20 sistemas planetários. Nesse lote está o sistema mu </w:t>
      </w:r>
      <w:proofErr w:type="spellStart"/>
      <w:r w:rsidRPr="001D3A93">
        <w:rPr>
          <w:rFonts w:asciiTheme="minorHAnsi" w:hAnsiTheme="minorHAnsi" w:cs="Arial"/>
        </w:rPr>
        <w:t>Arae</w:t>
      </w:r>
      <w:proofErr w:type="spellEnd"/>
      <w:r w:rsidRPr="001D3A93">
        <w:rPr>
          <w:rFonts w:asciiTheme="minorHAnsi" w:hAnsiTheme="minorHAnsi" w:cs="Arial"/>
        </w:rPr>
        <w:t xml:space="preserve">, no qual um dos </w:t>
      </w:r>
      <w:proofErr w:type="spellStart"/>
      <w:r w:rsidRPr="001D3A93">
        <w:rPr>
          <w:rFonts w:asciiTheme="minorHAnsi" w:hAnsiTheme="minorHAnsi" w:cs="Arial"/>
        </w:rPr>
        <w:t>exoplaneta</w:t>
      </w:r>
      <w:proofErr w:type="spellEnd"/>
      <w:r w:rsidRPr="001D3A93">
        <w:rPr>
          <w:rFonts w:asciiTheme="minorHAnsi" w:hAnsiTheme="minorHAnsi" w:cs="Arial"/>
        </w:rPr>
        <w:t xml:space="preserve"> foi descoberto por uma equipa internacional, liderada pelo </w:t>
      </w:r>
      <w:r w:rsidRPr="001D3A93">
        <w:rPr>
          <w:rFonts w:asciiTheme="minorHAnsi" w:eastAsia="ヒラギノ角ゴ Pro W3" w:hAnsiTheme="minorHAnsi" w:cs="Arial"/>
        </w:rPr>
        <w:t>investigador do Instituto de Astrofísica e Ciências do Espaço (</w:t>
      </w:r>
      <w:hyperlink r:id="rId6" w:history="1">
        <w:r w:rsidRPr="001D3A93">
          <w:rPr>
            <w:rStyle w:val="Hyperlink1"/>
            <w:rFonts w:asciiTheme="minorHAnsi" w:eastAsia="ヒラギノ角ゴ Pro W3" w:hAnsiTheme="minorHAnsi" w:cs="Arial"/>
          </w:rPr>
          <w:t>IA</w:t>
        </w:r>
      </w:hyperlink>
      <w:r w:rsidRPr="001D3A93">
        <w:rPr>
          <w:rFonts w:asciiTheme="minorHAnsi" w:eastAsia="ヒラギノ角ゴ Pro W3" w:hAnsiTheme="minorHAnsi" w:cs="Arial"/>
        </w:rPr>
        <w:t>)</w:t>
      </w:r>
      <w:r w:rsidRPr="001D3A93">
        <w:rPr>
          <w:rFonts w:asciiTheme="minorHAnsi" w:hAnsiTheme="minorHAnsi" w:cs="Arial"/>
        </w:rPr>
        <w:t xml:space="preserve"> </w:t>
      </w:r>
      <w:hyperlink r:id="rId7" w:history="1">
        <w:r w:rsidRPr="001D3A93">
          <w:rPr>
            <w:rStyle w:val="Hiperligao"/>
            <w:rFonts w:asciiTheme="minorHAnsi" w:eastAsia="ヒラギノ角ゴ Pro W3" w:hAnsiTheme="minorHAnsi" w:cs="Arial"/>
          </w:rPr>
          <w:t>Nuno Cardoso Santos</w:t>
        </w:r>
      </w:hyperlink>
      <w:r w:rsidRPr="001D3A93">
        <w:rPr>
          <w:rFonts w:asciiTheme="minorHAnsi" w:eastAsia="ヒラギノ角ゴ Pro W3" w:hAnsiTheme="minorHAnsi" w:cs="Arial"/>
        </w:rPr>
        <w:t>.</w:t>
      </w:r>
    </w:p>
    <w:p w:rsidR="00AE160E" w:rsidRPr="001D3A93" w:rsidRDefault="00AE160E" w:rsidP="00AE160E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Arial"/>
        </w:rPr>
      </w:pPr>
      <w:r w:rsidRPr="001D3A93">
        <w:rPr>
          <w:rFonts w:asciiTheme="minorHAnsi" w:hAnsiTheme="minorHAnsi" w:cs="Arial"/>
        </w:rPr>
        <w:t xml:space="preserve">Para Nuno Cardoso Santos (IA e </w:t>
      </w:r>
      <w:hyperlink r:id="rId8" w:history="1">
        <w:r w:rsidRPr="001D3A93">
          <w:rPr>
            <w:rStyle w:val="Hiperligao"/>
            <w:rFonts w:asciiTheme="minorHAnsi" w:hAnsiTheme="minorHAnsi" w:cs="Arial"/>
          </w:rPr>
          <w:t>Universidade do Porto</w:t>
        </w:r>
      </w:hyperlink>
      <w:r w:rsidRPr="001D3A93">
        <w:rPr>
          <w:rFonts w:asciiTheme="minorHAnsi" w:hAnsiTheme="minorHAnsi" w:cs="Arial"/>
        </w:rPr>
        <w:t>): “Um sistema planetário com nomes lusitanos faria justiça ao trabalho nesta área desenvolvido em Portugal, que é reconhecido internacionalmente. Talvez mais importante, ajudaria a reforçar a perceção positiva sobre a qualidade e o impacto da ciência que se faz no nosso país, em particular na área das ciências do espaço."</w:t>
      </w:r>
    </w:p>
    <w:p w:rsidR="00AE160E" w:rsidRPr="001D3A93" w:rsidRDefault="00AE160E" w:rsidP="00AE160E">
      <w:pPr>
        <w:pStyle w:val="HTMLpr-formatado"/>
        <w:rPr>
          <w:rFonts w:asciiTheme="minorHAnsi" w:eastAsia="ヒラギノ角ゴ Pro W3" w:hAnsiTheme="minorHAnsi" w:cs="Arial"/>
        </w:rPr>
      </w:pPr>
      <w:r w:rsidRPr="001D3A93">
        <w:rPr>
          <w:rFonts w:asciiTheme="minorHAnsi" w:eastAsia="ヒラギノ角ゴ Pro W3" w:hAnsiTheme="minorHAnsi" w:cs="Arial"/>
        </w:rPr>
        <w:t xml:space="preserve">Como homenagem, o </w:t>
      </w:r>
      <w:hyperlink r:id="rId9" w:history="1">
        <w:r w:rsidRPr="001D3A93">
          <w:rPr>
            <w:rStyle w:val="Hiperligao"/>
            <w:rFonts w:asciiTheme="minorHAnsi" w:eastAsia="ヒラギノ角ゴ Pro W3" w:hAnsiTheme="minorHAnsi" w:cs="Arial"/>
          </w:rPr>
          <w:t>Planetário do Porto</w:t>
        </w:r>
      </w:hyperlink>
      <w:r w:rsidRPr="001D3A93">
        <w:rPr>
          <w:rFonts w:asciiTheme="minorHAnsi" w:eastAsia="ヒラギノ角ゴ Pro W3" w:hAnsiTheme="minorHAnsi" w:cs="Arial"/>
        </w:rPr>
        <w:t xml:space="preserve"> – Centro Ciência Viva submeteu nomes da cultura portuguesa para o concurso da IAU </w:t>
      </w:r>
      <w:hyperlink r:id="rId10" w:history="1">
        <w:proofErr w:type="spellStart"/>
        <w:r w:rsidRPr="001D3A93">
          <w:rPr>
            <w:rStyle w:val="Hiperligao"/>
            <w:rFonts w:asciiTheme="minorHAnsi" w:eastAsia="ヒラギノ角ゴ Pro W3" w:hAnsiTheme="minorHAnsi" w:cs="Arial"/>
            <w:i/>
          </w:rPr>
          <w:t>NameExoWorlds</w:t>
        </w:r>
        <w:proofErr w:type="spellEnd"/>
      </w:hyperlink>
      <w:r w:rsidRPr="001D3A93">
        <w:rPr>
          <w:rFonts w:asciiTheme="minorHAnsi" w:eastAsia="ヒラギノ角ゴ Pro W3" w:hAnsiTheme="minorHAnsi" w:cs="Arial"/>
        </w:rPr>
        <w:t xml:space="preserve">, que tem como objetivo celebrar o vigésimo aniversário da descoberta do primeiro </w:t>
      </w:r>
      <w:proofErr w:type="spellStart"/>
      <w:r w:rsidRPr="001D3A93">
        <w:rPr>
          <w:rFonts w:asciiTheme="minorHAnsi" w:eastAsia="ヒラギノ角ゴ Pro W3" w:hAnsiTheme="minorHAnsi" w:cs="Arial"/>
        </w:rPr>
        <w:t>exoplaneta</w:t>
      </w:r>
      <w:proofErr w:type="spellEnd"/>
      <w:r w:rsidRPr="001D3A93">
        <w:rPr>
          <w:rFonts w:asciiTheme="minorHAnsi" w:eastAsia="ヒラギノ角ゴ Pro W3" w:hAnsiTheme="minorHAnsi" w:cs="Arial"/>
        </w:rPr>
        <w:t xml:space="preserve">. O IA junta-se à homenagem, promovendo uma </w:t>
      </w:r>
      <w:hyperlink r:id="rId11" w:history="1">
        <w:r w:rsidRPr="001D3A93">
          <w:rPr>
            <w:rStyle w:val="Hiperligao"/>
            <w:rFonts w:asciiTheme="minorHAnsi" w:eastAsia="ヒラギノ角ゴ Pro W3" w:hAnsiTheme="minorHAnsi" w:cs="Arial"/>
          </w:rPr>
          <w:t>campanha internacional</w:t>
        </w:r>
      </w:hyperlink>
      <w:r w:rsidRPr="001D3A93">
        <w:rPr>
          <w:rFonts w:asciiTheme="minorHAnsi" w:eastAsia="ヒラギノ角ゴ Pro W3" w:hAnsiTheme="minorHAnsi" w:cs="Arial"/>
        </w:rPr>
        <w:t xml:space="preserve"> de apelo ao voto nos nomes portugueses. Se for a candidatura mais votada, a estrela Mu </w:t>
      </w:r>
      <w:proofErr w:type="spellStart"/>
      <w:r w:rsidRPr="001D3A93">
        <w:rPr>
          <w:rFonts w:asciiTheme="minorHAnsi" w:eastAsia="ヒラギノ角ゴ Pro W3" w:hAnsiTheme="minorHAnsi" w:cs="Arial"/>
        </w:rPr>
        <w:t>Arae</w:t>
      </w:r>
      <w:proofErr w:type="spellEnd"/>
      <w:r w:rsidRPr="001D3A93">
        <w:rPr>
          <w:rFonts w:asciiTheme="minorHAnsi" w:eastAsia="ヒラギノ角ゴ Pro W3" w:hAnsiTheme="minorHAnsi" w:cs="Arial"/>
        </w:rPr>
        <w:t xml:space="preserve"> passará a chamar-se Lusitânia, e os seus planetas, Adamastor, Esperança, Caravela e Saudade.</w:t>
      </w:r>
    </w:p>
    <w:p w:rsidR="00AE160E" w:rsidRPr="001D3A93" w:rsidRDefault="00AE160E" w:rsidP="00AE160E">
      <w:pPr>
        <w:pStyle w:val="Textosimples"/>
        <w:rPr>
          <w:rFonts w:asciiTheme="minorHAnsi" w:hAnsiTheme="minorHAnsi"/>
        </w:rPr>
      </w:pPr>
      <w:hyperlink r:id="rId12" w:history="1">
        <w:r w:rsidRPr="001D3A93">
          <w:rPr>
            <w:rStyle w:val="Hiperligao"/>
            <w:rFonts w:asciiTheme="minorHAnsi" w:eastAsia="ヒラギノ角ゴ Pro W3" w:hAnsiTheme="minorHAnsi" w:cs="Arial"/>
          </w:rPr>
          <w:t>José Afonso</w:t>
        </w:r>
      </w:hyperlink>
      <w:r w:rsidRPr="001D3A93">
        <w:rPr>
          <w:rFonts w:asciiTheme="minorHAnsi" w:hAnsiTheme="minorHAnsi" w:cs="Arial"/>
        </w:rPr>
        <w:t xml:space="preserve"> (IA e </w:t>
      </w:r>
      <w:hyperlink r:id="rId13" w:history="1">
        <w:r w:rsidRPr="001D3A93">
          <w:rPr>
            <w:rStyle w:val="Hiperligao"/>
            <w:rFonts w:asciiTheme="minorHAnsi" w:hAnsiTheme="minorHAnsi" w:cs="Arial"/>
          </w:rPr>
          <w:t>Faculdade de Ciências da Universidade de Lisboa</w:t>
        </w:r>
      </w:hyperlink>
      <w:r w:rsidRPr="001D3A93">
        <w:rPr>
          <w:rFonts w:asciiTheme="minorHAnsi" w:hAnsiTheme="minorHAnsi" w:cs="Arial"/>
        </w:rPr>
        <w:t>) comenta: “</w:t>
      </w:r>
      <w:r w:rsidRPr="001D3A93">
        <w:rPr>
          <w:rFonts w:asciiTheme="minorHAnsi" w:eastAsia="ヒラギノ角ゴ Pro W3" w:hAnsiTheme="minorHAnsi" w:cs="Arial"/>
          <w:szCs w:val="22"/>
          <w:lang w:eastAsia="pt-PT"/>
        </w:rPr>
        <w:t>Esta é uma oportunidade única de afirmar a cultura portuguesa para além do nosso planeta, batizando pela primeira vez, ‘em português’, um dos novos sistemas planetários - uma homenagem a um povo e a uma cultura que é ainda mais adequada quando consideramos a contribuição portuguesa para a descoberta e caracterização deste Sistema. E, quem sabe, talvez num futuro não muito distante os nossos descendentes assistam ao desembarque de colonizadores humanos nas ‘costas’ do planeta Esperança e se recordem da origem do seu nome”.</w:t>
      </w:r>
    </w:p>
    <w:p w:rsidR="00AE160E" w:rsidRPr="001D3A93" w:rsidRDefault="00AE160E" w:rsidP="00AE160E">
      <w:pPr>
        <w:pStyle w:val="MediumShading1-Accent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Arial"/>
        </w:rPr>
      </w:pPr>
      <w:r w:rsidRPr="001D3A93">
        <w:rPr>
          <w:rFonts w:asciiTheme="minorHAnsi" w:hAnsiTheme="minorHAnsi" w:cs="Arial"/>
        </w:rPr>
        <w:t xml:space="preserve">Situado a cerca de 50 anos-luz da Terra, o sistema planetário mu </w:t>
      </w:r>
      <w:proofErr w:type="spellStart"/>
      <w:r w:rsidRPr="001D3A93">
        <w:rPr>
          <w:rFonts w:asciiTheme="minorHAnsi" w:hAnsiTheme="minorHAnsi" w:cs="Arial"/>
        </w:rPr>
        <w:t>Arae</w:t>
      </w:r>
      <w:proofErr w:type="spellEnd"/>
      <w:r w:rsidRPr="001D3A93">
        <w:rPr>
          <w:rFonts w:asciiTheme="minorHAnsi" w:hAnsiTheme="minorHAnsi" w:cs="Arial"/>
        </w:rPr>
        <w:t xml:space="preserve"> tem quatro </w:t>
      </w:r>
      <w:proofErr w:type="spellStart"/>
      <w:r w:rsidRPr="001D3A93">
        <w:rPr>
          <w:rFonts w:asciiTheme="minorHAnsi" w:hAnsiTheme="minorHAnsi" w:cs="Arial"/>
        </w:rPr>
        <w:t>exoplanetas</w:t>
      </w:r>
      <w:proofErr w:type="spellEnd"/>
      <w:r w:rsidRPr="001D3A93">
        <w:rPr>
          <w:rFonts w:asciiTheme="minorHAnsi" w:hAnsiTheme="minorHAnsi" w:cs="Arial"/>
        </w:rPr>
        <w:t xml:space="preserve"> conhecidos, em órbita da estrela, visível a olho nu na constelação do Altar.</w:t>
      </w:r>
    </w:p>
    <w:p w:rsidR="00AE160E" w:rsidRPr="001D3A93" w:rsidRDefault="00AE160E" w:rsidP="00AE160E">
      <w:pPr>
        <w:pStyle w:val="MediumShading1-Accent11"/>
        <w:spacing w:line="276" w:lineRule="auto"/>
        <w:rPr>
          <w:rFonts w:asciiTheme="minorHAnsi" w:eastAsia="ヒラギノ角ゴ Pro W3" w:hAnsiTheme="minorHAnsi" w:cs="Arial"/>
        </w:rPr>
      </w:pPr>
    </w:p>
    <w:p w:rsidR="00AE160E" w:rsidRPr="001D3A93" w:rsidRDefault="00AE160E" w:rsidP="00AE160E">
      <w:pPr>
        <w:pStyle w:val="MediumShading1-Accent11"/>
        <w:spacing w:line="276" w:lineRule="auto"/>
        <w:rPr>
          <w:rFonts w:asciiTheme="minorHAnsi" w:eastAsia="ヒラギノ角ゴ Pro W3" w:hAnsiTheme="minorHAnsi" w:cs="Arial"/>
        </w:rPr>
      </w:pPr>
      <w:r w:rsidRPr="001D3A93">
        <w:rPr>
          <w:rFonts w:asciiTheme="minorHAnsi" w:eastAsia="ヒラギノ角ゴ Pro W3" w:hAnsiTheme="minorHAnsi" w:cs="Arial"/>
        </w:rPr>
        <w:t>A vo</w:t>
      </w:r>
      <w:r w:rsidRPr="001D3A93">
        <w:rPr>
          <w:rFonts w:asciiTheme="minorHAnsi" w:eastAsia="ヒラギノ角ゴ Pro W3" w:hAnsiTheme="minorHAnsi" w:cs="Arial"/>
        </w:rPr>
        <w:t>t</w:t>
      </w:r>
      <w:r w:rsidRPr="001D3A93">
        <w:rPr>
          <w:rFonts w:asciiTheme="minorHAnsi" w:eastAsia="ヒラギノ角ゴ Pro W3" w:hAnsiTheme="minorHAnsi" w:cs="Arial"/>
        </w:rPr>
        <w:t xml:space="preserve">ação </w:t>
      </w:r>
      <w:r w:rsidR="007B5F50" w:rsidRPr="001D3A93">
        <w:rPr>
          <w:rFonts w:asciiTheme="minorHAnsi" w:eastAsia="ヒラギノ角ゴ Pro W3" w:hAnsiTheme="minorHAnsi" w:cs="Arial"/>
        </w:rPr>
        <w:t>(</w:t>
      </w:r>
      <w:r w:rsidR="005A1FAF" w:rsidRPr="001D3A93">
        <w:rPr>
          <w:rFonts w:asciiTheme="minorHAnsi" w:eastAsia="ヒラギノ角ゴ Pro W3" w:hAnsiTheme="minorHAnsi" w:cs="Arial"/>
        </w:rPr>
        <w:t xml:space="preserve">ver aqui - </w:t>
      </w:r>
      <w:r w:rsidR="007B5F50" w:rsidRPr="001D3A93">
        <w:rPr>
          <w:rFonts w:asciiTheme="minorHAnsi" w:eastAsia="ヒラギノ角ゴ Pro W3" w:hAnsiTheme="minorHAnsi" w:cs="Arial"/>
        </w:rPr>
        <w:t xml:space="preserve">http://nameexoworlds.iau.org/systems/106) </w:t>
      </w:r>
      <w:r w:rsidRPr="001D3A93">
        <w:rPr>
          <w:rFonts w:asciiTheme="minorHAnsi" w:eastAsia="ヒラギノ角ゴ Pro W3" w:hAnsiTheme="minorHAnsi" w:cs="Arial"/>
        </w:rPr>
        <w:t>decorre até às 23h59 do dia 31 de Outubro de 2015 (Hora de Portugal Continental).</w:t>
      </w:r>
    </w:p>
    <w:p w:rsidR="00AE160E" w:rsidRPr="001D3A93" w:rsidRDefault="00AE160E" w:rsidP="00AE160E">
      <w:pPr>
        <w:pStyle w:val="MediumShading1-Accent11"/>
        <w:rPr>
          <w:rFonts w:asciiTheme="minorHAnsi" w:hAnsiTheme="minorHAnsi" w:cs="Arial"/>
        </w:rPr>
      </w:pPr>
    </w:p>
    <w:p w:rsidR="00AE160E" w:rsidRPr="001D3A93" w:rsidRDefault="00BF530E" w:rsidP="00AE160E">
      <w:pPr>
        <w:spacing w:after="0"/>
        <w:rPr>
          <w:rFonts w:asciiTheme="minorHAnsi" w:eastAsia="ヒラギノ角ゴ Pro W3" w:hAnsiTheme="minorHAnsi" w:cs="Arial"/>
        </w:rPr>
      </w:pPr>
      <w:r w:rsidRPr="001D3A93">
        <w:rPr>
          <w:rFonts w:asciiTheme="minorHAnsi" w:eastAsia="ヒラギノ角ゴ Pro W3" w:hAnsiTheme="minorHAnsi" w:cs="Arial"/>
        </w:rPr>
        <w:t>Instituto de Astrofísica e Ciências do Espaço</w:t>
      </w:r>
    </w:p>
    <w:p w:rsidR="00BF530E" w:rsidRPr="001D3A93" w:rsidRDefault="00BF530E" w:rsidP="00AE160E">
      <w:pPr>
        <w:spacing w:after="0"/>
        <w:rPr>
          <w:rFonts w:asciiTheme="minorHAnsi" w:hAnsiTheme="minorHAnsi" w:cs="Arial"/>
          <w:u w:val="single"/>
        </w:rPr>
      </w:pPr>
      <w:r w:rsidRPr="001D3A93">
        <w:rPr>
          <w:rFonts w:asciiTheme="minorHAnsi" w:eastAsia="ヒラギノ角ゴ Pro W3" w:hAnsiTheme="minorHAnsi" w:cs="Arial"/>
        </w:rPr>
        <w:t>Ciência na Imprensa Regional – Ciência Viva</w:t>
      </w:r>
    </w:p>
    <w:p w:rsidR="00386B99" w:rsidRPr="001D3A93" w:rsidRDefault="001D3A93">
      <w:pPr>
        <w:rPr>
          <w:rFonts w:asciiTheme="minorHAnsi" w:hAnsiTheme="minorHAnsi"/>
        </w:rPr>
      </w:pPr>
    </w:p>
    <w:sectPr w:rsidR="00386B99" w:rsidRPr="001D3A93" w:rsidSect="00184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1510"/>
    <w:multiLevelType w:val="hybridMultilevel"/>
    <w:tmpl w:val="38E2C4A4"/>
    <w:lvl w:ilvl="0" w:tplc="45CC2D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E160E"/>
    <w:rsid w:val="00184DC9"/>
    <w:rsid w:val="001D3A93"/>
    <w:rsid w:val="00362D13"/>
    <w:rsid w:val="005A1FAF"/>
    <w:rsid w:val="007B5F50"/>
    <w:rsid w:val="00943EA8"/>
    <w:rsid w:val="00AE160E"/>
    <w:rsid w:val="00BF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0E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AE160E"/>
    <w:rPr>
      <w:color w:val="0000FF"/>
      <w:u w:val="single"/>
    </w:rPr>
  </w:style>
  <w:style w:type="paragraph" w:customStyle="1" w:styleId="MediumShading1-Accent11">
    <w:name w:val="Medium Shading 1 - Accent 11"/>
    <w:qFormat/>
    <w:rsid w:val="00AE160E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AE16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yperlink1">
    <w:name w:val="Hyperlink1"/>
    <w:rsid w:val="00AE160E"/>
    <w:rPr>
      <w:color w:val="0000FD"/>
      <w:sz w:val="20"/>
      <w:u w:val="single"/>
    </w:rPr>
  </w:style>
  <w:style w:type="paragraph" w:styleId="HTMLpr-formatado">
    <w:name w:val="HTML Preformatted"/>
    <w:basedOn w:val="Normal"/>
    <w:link w:val="HTMLpr-formatadoCarcter"/>
    <w:uiPriority w:val="99"/>
    <w:unhideWhenUsed/>
    <w:rsid w:val="00AE1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AE160E"/>
    <w:rPr>
      <w:rFonts w:ascii="Courier New" w:eastAsia="Times New Roman" w:hAnsi="Courier New" w:cs="Courier New"/>
      <w:lang w:eastAsia="pt-PT"/>
    </w:rPr>
  </w:style>
  <w:style w:type="character" w:customStyle="1" w:styleId="InternetLink">
    <w:name w:val="Internet Link"/>
    <w:basedOn w:val="Tipodeletrapredefinidodopargrafo"/>
    <w:uiPriority w:val="99"/>
    <w:unhideWhenUsed/>
    <w:rsid w:val="00AE160E"/>
    <w:rPr>
      <w:color w:val="0000FF"/>
      <w:u w:val="single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AE160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AE160E"/>
    <w:rPr>
      <w:rFonts w:ascii="Calibri" w:hAnsi="Calibri"/>
      <w:szCs w:val="21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F53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pt/" TargetMode="External"/><Relationship Id="rId13" Type="http://schemas.openxmlformats.org/officeDocument/2006/relationships/hyperlink" Target="http://www.ciencias.ulisboa.p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stro.pt/ia/staffDetails.html?ID=67" TargetMode="External"/><Relationship Id="rId12" Type="http://schemas.openxmlformats.org/officeDocument/2006/relationships/hyperlink" Target="http://www.iastro.pt/ia/staffDetails.html?ID=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://www.iastro.pt/DarNomeANovosMundos" TargetMode="External"/><Relationship Id="rId5" Type="http://schemas.openxmlformats.org/officeDocument/2006/relationships/hyperlink" Target="http://www.iau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au.org/news/pressreleases/detail/iau15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netario.up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2330</Characters>
  <Application>Microsoft Office Word</Application>
  <DocSecurity>0</DocSecurity>
  <Lines>19</Lines>
  <Paragraphs>5</Paragraphs>
  <ScaleCrop>false</ScaleCrop>
  <Company>PERSONAL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5</cp:revision>
  <dcterms:created xsi:type="dcterms:W3CDTF">2015-10-08T11:28:00Z</dcterms:created>
  <dcterms:modified xsi:type="dcterms:W3CDTF">2015-10-08T11:39:00Z</dcterms:modified>
</cp:coreProperties>
</file>