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BF5781" w:rsidRDefault="00C9485A" w:rsidP="00F8119B">
      <w:pPr>
        <w:pStyle w:val="SemEspaamento"/>
        <w:jc w:val="left"/>
        <w:rPr>
          <w:rFonts w:ascii="Arial" w:hAnsi="Arial" w:cs="Arial"/>
          <w:lang w:val="pt-PT"/>
        </w:rPr>
      </w:pPr>
      <w:r w:rsidRPr="00BF5781">
        <w:rPr>
          <w:rStyle w:val="CharAttribute1"/>
          <w:rFonts w:hAnsi="Arial" w:cs="Arial"/>
          <w:color w:val="auto"/>
          <w:szCs w:val="28"/>
          <w:lang w:val="pt-PT"/>
        </w:rPr>
        <w:t xml:space="preserve">O céu de </w:t>
      </w:r>
      <w:r w:rsidR="00582F99" w:rsidRPr="00BF5781">
        <w:rPr>
          <w:rStyle w:val="CharAttribute1"/>
          <w:rFonts w:hAnsi="Arial" w:cs="Arial"/>
          <w:color w:val="auto"/>
          <w:szCs w:val="28"/>
          <w:lang w:val="pt-PT"/>
        </w:rPr>
        <w:t>outubro</w:t>
      </w:r>
      <w:r w:rsidR="00B23068" w:rsidRPr="00BF5781">
        <w:rPr>
          <w:rStyle w:val="CharAttribute1"/>
          <w:rFonts w:hAnsi="Arial" w:cs="Arial"/>
          <w:color w:val="auto"/>
          <w:szCs w:val="28"/>
          <w:lang w:val="pt-PT"/>
        </w:rPr>
        <w:t xml:space="preserve"> de 201</w:t>
      </w:r>
      <w:r w:rsidR="00F77C16" w:rsidRPr="00BF5781">
        <w:rPr>
          <w:rStyle w:val="CharAttribute1"/>
          <w:rFonts w:hAnsi="Arial" w:cs="Arial"/>
          <w:color w:val="auto"/>
          <w:szCs w:val="28"/>
          <w:lang w:val="pt-PT"/>
        </w:rPr>
        <w:t>5</w:t>
      </w:r>
    </w:p>
    <w:p w:rsidR="00BF5781" w:rsidRDefault="00BF5781" w:rsidP="00F77C16">
      <w:pPr>
        <w:pStyle w:val="SemEspaamento"/>
        <w:rPr>
          <w:rFonts w:ascii="Arial" w:hAnsi="Arial" w:cs="Arial"/>
          <w:i/>
          <w:lang w:val="pt-PT"/>
        </w:rPr>
      </w:pPr>
    </w:p>
    <w:p w:rsidR="009631B1" w:rsidRDefault="009631B1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B912D2" w:rsidRDefault="00B912D2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962AEC" w:rsidRDefault="00962AEC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Neste mês</w:t>
      </w:r>
      <w:r w:rsidR="006F40DD">
        <w:rPr>
          <w:rFonts w:ascii="Arial" w:hAnsi="Arial" w:cs="Arial"/>
          <w:sz w:val="22"/>
          <w:szCs w:val="22"/>
          <w:lang w:val="pt-PT"/>
        </w:rPr>
        <w:t>,</w:t>
      </w:r>
      <w:r w:rsidR="00B912D2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os planetas </w:t>
      </w:r>
      <w:r w:rsidR="00C20122">
        <w:rPr>
          <w:rFonts w:ascii="Arial" w:hAnsi="Arial" w:cs="Arial"/>
          <w:sz w:val="22"/>
          <w:szCs w:val="22"/>
          <w:lang w:val="pt-PT"/>
        </w:rPr>
        <w:t>estarão</w:t>
      </w:r>
      <w:r>
        <w:rPr>
          <w:rFonts w:ascii="Arial" w:hAnsi="Arial" w:cs="Arial"/>
          <w:sz w:val="22"/>
          <w:szCs w:val="22"/>
          <w:lang w:val="pt-PT"/>
        </w:rPr>
        <w:t xml:space="preserve"> (quase) todos visíveis </w:t>
      </w:r>
      <w:r w:rsidR="00C20122">
        <w:rPr>
          <w:rFonts w:ascii="Arial" w:hAnsi="Arial" w:cs="Arial"/>
          <w:sz w:val="22"/>
          <w:szCs w:val="22"/>
          <w:lang w:val="pt-PT"/>
        </w:rPr>
        <w:t>a</w:t>
      </w:r>
      <w:r>
        <w:rPr>
          <w:rFonts w:ascii="Arial" w:hAnsi="Arial" w:cs="Arial"/>
          <w:sz w:val="22"/>
          <w:szCs w:val="22"/>
          <w:lang w:val="pt-PT"/>
        </w:rPr>
        <w:t>o amanhecer</w:t>
      </w:r>
      <w:r w:rsidR="00C20122">
        <w:rPr>
          <w:rStyle w:val="CharAttribute5"/>
          <w:rFonts w:hAnsi="Arial" w:cs="Arial"/>
          <w:szCs w:val="22"/>
          <w:lang w:val="pt-PT"/>
        </w:rPr>
        <w:t>, com</w:t>
      </w:r>
      <w:r>
        <w:rPr>
          <w:rStyle w:val="CharAttribute5"/>
          <w:rFonts w:hAnsi="Arial" w:cs="Arial"/>
          <w:szCs w:val="22"/>
          <w:lang w:val="pt-PT"/>
        </w:rPr>
        <w:t xml:space="preserve"> Vénus</w:t>
      </w:r>
      <w:r w:rsidR="00E777E3">
        <w:rPr>
          <w:rStyle w:val="CharAttribute5"/>
          <w:rFonts w:hAnsi="Arial" w:cs="Arial"/>
          <w:szCs w:val="22"/>
          <w:lang w:val="pt-PT"/>
        </w:rPr>
        <w:t xml:space="preserve"> (a “híper estrela”)</w:t>
      </w:r>
      <w:r>
        <w:rPr>
          <w:rStyle w:val="CharAttribute5"/>
          <w:rFonts w:hAnsi="Arial" w:cs="Arial"/>
          <w:szCs w:val="22"/>
          <w:lang w:val="pt-PT"/>
        </w:rPr>
        <w:t>, Marte, Júpiter</w:t>
      </w:r>
      <w:r w:rsidR="00E777E3">
        <w:rPr>
          <w:rStyle w:val="CharAttribute5"/>
          <w:rFonts w:hAnsi="Arial" w:cs="Arial"/>
          <w:szCs w:val="22"/>
          <w:lang w:val="pt-PT"/>
        </w:rPr>
        <w:t xml:space="preserve"> (a “super estrela”)</w:t>
      </w:r>
      <w:r>
        <w:rPr>
          <w:rStyle w:val="CharAttribute5"/>
          <w:rFonts w:hAnsi="Arial" w:cs="Arial"/>
          <w:szCs w:val="22"/>
          <w:lang w:val="pt-PT"/>
        </w:rPr>
        <w:t>, e até por tempo limitado Mercúrio, visíveis antes do Sol se levantar.</w:t>
      </w:r>
      <w:r w:rsidR="00A86039">
        <w:rPr>
          <w:rStyle w:val="CharAttribute5"/>
          <w:rFonts w:hAnsi="Arial" w:cs="Arial"/>
          <w:szCs w:val="22"/>
          <w:lang w:val="pt-PT"/>
        </w:rPr>
        <w:t xml:space="preserve"> A</w:t>
      </w:r>
      <w:r>
        <w:rPr>
          <w:rStyle w:val="CharAttribute5"/>
          <w:rFonts w:hAnsi="Arial" w:cs="Arial"/>
          <w:szCs w:val="22"/>
          <w:lang w:val="pt-PT"/>
        </w:rPr>
        <w:t xml:space="preserve">o longo do mês será </w:t>
      </w:r>
      <w:r w:rsidR="00A86039">
        <w:rPr>
          <w:rStyle w:val="CharAttribute5"/>
          <w:rFonts w:hAnsi="Arial" w:cs="Arial"/>
          <w:szCs w:val="22"/>
          <w:lang w:val="pt-PT"/>
        </w:rPr>
        <w:t>ainda</w:t>
      </w:r>
      <w:r>
        <w:rPr>
          <w:rStyle w:val="CharAttribute5"/>
          <w:rFonts w:hAnsi="Arial" w:cs="Arial"/>
          <w:szCs w:val="22"/>
          <w:lang w:val="pt-PT"/>
        </w:rPr>
        <w:t xml:space="preserve"> possível observar uma autêntica “dança” dos planetas, com Júpiter a afastar-se do Sol, </w:t>
      </w:r>
      <w:r w:rsidR="00A86039">
        <w:rPr>
          <w:rStyle w:val="CharAttribute5"/>
          <w:rFonts w:hAnsi="Arial" w:cs="Arial"/>
          <w:szCs w:val="22"/>
          <w:lang w:val="pt-PT"/>
        </w:rPr>
        <w:t>passando primeiro por Marte</w:t>
      </w:r>
      <w:r>
        <w:rPr>
          <w:rStyle w:val="CharAttribute5"/>
          <w:rFonts w:hAnsi="Arial" w:cs="Arial"/>
          <w:szCs w:val="22"/>
          <w:lang w:val="pt-PT"/>
        </w:rPr>
        <w:t xml:space="preserve"> e depois por Vénus, </w:t>
      </w:r>
      <w:r w:rsidR="00A86039">
        <w:rPr>
          <w:rStyle w:val="CharAttribute5"/>
          <w:rFonts w:hAnsi="Arial" w:cs="Arial"/>
          <w:szCs w:val="22"/>
          <w:lang w:val="pt-PT"/>
        </w:rPr>
        <w:t xml:space="preserve">planeta </w:t>
      </w:r>
      <w:r>
        <w:rPr>
          <w:rStyle w:val="CharAttribute5"/>
          <w:rFonts w:hAnsi="Arial" w:cs="Arial"/>
          <w:szCs w:val="22"/>
          <w:lang w:val="pt-PT"/>
        </w:rPr>
        <w:t xml:space="preserve">que entretanto já </w:t>
      </w:r>
      <w:r w:rsidR="00A86039">
        <w:rPr>
          <w:rStyle w:val="CharAttribute5"/>
          <w:rFonts w:hAnsi="Arial" w:cs="Arial"/>
          <w:szCs w:val="22"/>
          <w:lang w:val="pt-PT"/>
        </w:rPr>
        <w:t>parou</w:t>
      </w:r>
      <w:r>
        <w:rPr>
          <w:rStyle w:val="CharAttribute5"/>
          <w:rFonts w:hAnsi="Arial" w:cs="Arial"/>
          <w:szCs w:val="22"/>
          <w:lang w:val="pt-PT"/>
        </w:rPr>
        <w:t xml:space="preserve"> de se afastar do Sol, começando novamente a aproximar-se do astro-rei.</w:t>
      </w:r>
    </w:p>
    <w:p w:rsidR="00501E00" w:rsidRDefault="00F11ADA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O</w:t>
      </w:r>
      <w:r w:rsidR="00962AEC">
        <w:rPr>
          <w:rStyle w:val="CharAttribute5"/>
          <w:rFonts w:hAnsi="Arial" w:cs="Arial"/>
          <w:szCs w:val="22"/>
          <w:lang w:val="pt-PT"/>
        </w:rPr>
        <w:t xml:space="preserve"> céu de outubro </w:t>
      </w:r>
      <w:r>
        <w:rPr>
          <w:rStyle w:val="CharAttribute5"/>
          <w:rFonts w:hAnsi="Arial" w:cs="Arial"/>
          <w:szCs w:val="22"/>
          <w:lang w:val="pt-PT"/>
        </w:rPr>
        <w:t xml:space="preserve">começa por nos </w:t>
      </w:r>
      <w:r w:rsidR="00962AEC">
        <w:rPr>
          <w:rStyle w:val="CharAttribute5"/>
          <w:rFonts w:hAnsi="Arial" w:cs="Arial"/>
          <w:szCs w:val="22"/>
          <w:lang w:val="pt-PT"/>
        </w:rPr>
        <w:t>reserva</w:t>
      </w:r>
      <w:r>
        <w:rPr>
          <w:rStyle w:val="CharAttribute5"/>
          <w:rFonts w:hAnsi="Arial" w:cs="Arial"/>
          <w:szCs w:val="22"/>
          <w:lang w:val="pt-PT"/>
        </w:rPr>
        <w:t>r</w:t>
      </w:r>
      <w:r w:rsidR="00962AEC">
        <w:rPr>
          <w:rStyle w:val="CharAttribute5"/>
          <w:rFonts w:hAnsi="Arial" w:cs="Arial"/>
          <w:szCs w:val="22"/>
          <w:lang w:val="pt-PT"/>
        </w:rPr>
        <w:t xml:space="preserve"> uma Lua em </w:t>
      </w:r>
      <w:r w:rsidR="000B1E15">
        <w:rPr>
          <w:rStyle w:val="CharAttribute5"/>
          <w:rFonts w:hAnsi="Arial" w:cs="Arial"/>
          <w:szCs w:val="22"/>
          <w:lang w:val="pt-PT"/>
        </w:rPr>
        <w:t>Q</w:t>
      </w:r>
      <w:r w:rsidR="00962AEC">
        <w:rPr>
          <w:rStyle w:val="CharAttribute5"/>
          <w:rFonts w:hAnsi="Arial" w:cs="Arial"/>
          <w:szCs w:val="22"/>
          <w:lang w:val="pt-PT"/>
        </w:rPr>
        <w:t xml:space="preserve">uarto </w:t>
      </w:r>
      <w:r w:rsidR="000B1E15">
        <w:rPr>
          <w:rStyle w:val="CharAttribute5"/>
          <w:rFonts w:hAnsi="Arial" w:cs="Arial"/>
          <w:szCs w:val="22"/>
          <w:lang w:val="pt-PT"/>
        </w:rPr>
        <w:t>M</w:t>
      </w:r>
      <w:r w:rsidR="00962AEC">
        <w:rPr>
          <w:rStyle w:val="CharAttribute5"/>
          <w:rFonts w:hAnsi="Arial" w:cs="Arial"/>
          <w:szCs w:val="22"/>
          <w:lang w:val="pt-PT"/>
        </w:rPr>
        <w:t>inguante</w:t>
      </w:r>
      <w:r>
        <w:rPr>
          <w:rStyle w:val="CharAttribute5"/>
          <w:rFonts w:hAnsi="Arial" w:cs="Arial"/>
          <w:szCs w:val="22"/>
          <w:lang w:val="pt-PT"/>
        </w:rPr>
        <w:t>,</w:t>
      </w:r>
      <w:r w:rsidR="00962AEC">
        <w:rPr>
          <w:rStyle w:val="CharAttribute5"/>
          <w:rFonts w:hAnsi="Arial" w:cs="Arial"/>
          <w:szCs w:val="22"/>
          <w:lang w:val="pt-PT"/>
        </w:rPr>
        <w:t xml:space="preserve"> no dia 4, com o nosso satélite a passar a apenas 1 grau de Vénus na madrugada do dia 8</w:t>
      </w:r>
      <w:r w:rsidR="00C20122">
        <w:rPr>
          <w:rStyle w:val="CharAttribute5"/>
          <w:rFonts w:hAnsi="Arial" w:cs="Arial"/>
          <w:szCs w:val="22"/>
          <w:lang w:val="pt-PT"/>
        </w:rPr>
        <w:t>.</w:t>
      </w:r>
    </w:p>
    <w:p w:rsidR="00962AEC" w:rsidRDefault="00456B4E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No </w:t>
      </w:r>
      <w:r w:rsidR="000B1E15">
        <w:rPr>
          <w:rStyle w:val="CharAttribute5"/>
          <w:rFonts w:hAnsi="Arial" w:cs="Arial"/>
          <w:szCs w:val="22"/>
          <w:lang w:val="pt-PT"/>
        </w:rPr>
        <w:t>amanhecer do dia seguinte</w:t>
      </w:r>
      <w:r w:rsidR="00962AEC">
        <w:rPr>
          <w:rStyle w:val="CharAttribute5"/>
          <w:rFonts w:hAnsi="Arial" w:cs="Arial"/>
          <w:szCs w:val="22"/>
          <w:lang w:val="pt-PT"/>
        </w:rPr>
        <w:t xml:space="preserve"> </w:t>
      </w:r>
      <w:r>
        <w:rPr>
          <w:rStyle w:val="CharAttribute5"/>
          <w:rFonts w:hAnsi="Arial" w:cs="Arial"/>
          <w:szCs w:val="22"/>
          <w:lang w:val="pt-PT"/>
        </w:rPr>
        <w:t>serão quatro</w:t>
      </w:r>
      <w:r w:rsidR="000B1E15">
        <w:rPr>
          <w:rStyle w:val="CharAttribute5"/>
          <w:rFonts w:hAnsi="Arial" w:cs="Arial"/>
          <w:szCs w:val="22"/>
          <w:lang w:val="pt-PT"/>
        </w:rPr>
        <w:t xml:space="preserve"> </w:t>
      </w:r>
      <w:r>
        <w:rPr>
          <w:rStyle w:val="CharAttribute5"/>
          <w:rFonts w:hAnsi="Arial" w:cs="Arial"/>
          <w:szCs w:val="22"/>
          <w:lang w:val="pt-PT"/>
        </w:rPr>
        <w:t xml:space="preserve">os </w:t>
      </w:r>
      <w:r w:rsidR="000B1E15">
        <w:rPr>
          <w:rStyle w:val="CharAttribute5"/>
          <w:rFonts w:hAnsi="Arial" w:cs="Arial"/>
          <w:szCs w:val="22"/>
          <w:lang w:val="pt-PT"/>
        </w:rPr>
        <w:t xml:space="preserve">objetos do Sistema Solar </w:t>
      </w:r>
      <w:r>
        <w:rPr>
          <w:rStyle w:val="CharAttribute5"/>
          <w:rFonts w:hAnsi="Arial" w:cs="Arial"/>
          <w:szCs w:val="22"/>
          <w:lang w:val="pt-PT"/>
        </w:rPr>
        <w:t>“empacotados”</w:t>
      </w:r>
      <w:r w:rsidR="00E14736">
        <w:rPr>
          <w:rStyle w:val="CharAttribute5"/>
          <w:rFonts w:hAnsi="Arial" w:cs="Arial"/>
          <w:szCs w:val="22"/>
          <w:lang w:val="pt-PT"/>
        </w:rPr>
        <w:t xml:space="preserve"> na constelação de Leão</w:t>
      </w:r>
      <w:r w:rsidR="000B1E15">
        <w:rPr>
          <w:rStyle w:val="CharAttribute5"/>
          <w:rFonts w:hAnsi="Arial" w:cs="Arial"/>
          <w:szCs w:val="22"/>
          <w:lang w:val="pt-PT"/>
        </w:rPr>
        <w:t xml:space="preserve">. Júpiter, Marte, a Lua e Vénus estarão dispostos quase em linha reta, com os dois das pontas (Júpiter e Vénus) separados por </w:t>
      </w:r>
      <w:r>
        <w:rPr>
          <w:rStyle w:val="CharAttribute5"/>
          <w:rFonts w:hAnsi="Arial" w:cs="Arial"/>
          <w:szCs w:val="22"/>
          <w:lang w:val="pt-PT"/>
        </w:rPr>
        <w:t>pouco mais</w:t>
      </w:r>
      <w:r w:rsidR="000B1E15">
        <w:rPr>
          <w:rStyle w:val="CharAttribute5"/>
          <w:rFonts w:hAnsi="Arial" w:cs="Arial"/>
          <w:szCs w:val="22"/>
          <w:lang w:val="pt-PT"/>
        </w:rPr>
        <w:t xml:space="preserve"> de 12 graus (</w:t>
      </w:r>
      <w:r>
        <w:rPr>
          <w:rStyle w:val="CharAttribute5"/>
          <w:rFonts w:hAnsi="Arial" w:cs="Arial"/>
          <w:szCs w:val="22"/>
          <w:lang w:val="pt-PT"/>
        </w:rPr>
        <w:t>aproximadamente</w:t>
      </w:r>
      <w:r w:rsidR="000B1E15">
        <w:rPr>
          <w:rStyle w:val="CharAttribute5"/>
          <w:rFonts w:hAnsi="Arial" w:cs="Arial"/>
          <w:szCs w:val="22"/>
          <w:lang w:val="pt-PT"/>
        </w:rPr>
        <w:t xml:space="preserve"> um punho fechado</w:t>
      </w:r>
      <w:r w:rsidR="001D145C">
        <w:rPr>
          <w:rStyle w:val="CharAttribute5"/>
          <w:rFonts w:hAnsi="Arial" w:cs="Arial"/>
          <w:szCs w:val="22"/>
          <w:lang w:val="pt-PT"/>
        </w:rPr>
        <w:t>,</w:t>
      </w:r>
      <w:r w:rsidR="000B1E15">
        <w:rPr>
          <w:rStyle w:val="CharAttribute5"/>
          <w:rFonts w:hAnsi="Arial" w:cs="Arial"/>
          <w:szCs w:val="22"/>
          <w:lang w:val="pt-PT"/>
        </w:rPr>
        <w:t xml:space="preserve"> à distância de um braço esticado)</w:t>
      </w:r>
      <w:r w:rsidR="00962AEC">
        <w:rPr>
          <w:rStyle w:val="CharAttribute5"/>
          <w:rFonts w:hAnsi="Arial" w:cs="Arial"/>
          <w:szCs w:val="22"/>
          <w:lang w:val="pt-PT"/>
        </w:rPr>
        <w:t xml:space="preserve">. </w:t>
      </w:r>
    </w:p>
    <w:p w:rsidR="00962AEC" w:rsidRDefault="00962AEC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O amanhecer do dia 9 é também a altura do máximo da chuva de estrelas das </w:t>
      </w:r>
      <w:proofErr w:type="spellStart"/>
      <w:r>
        <w:rPr>
          <w:rStyle w:val="CharAttribute5"/>
          <w:rFonts w:hAnsi="Arial" w:cs="Arial"/>
          <w:szCs w:val="22"/>
          <w:lang w:val="pt-PT"/>
        </w:rPr>
        <w:t>Dracónidas</w:t>
      </w:r>
      <w:proofErr w:type="spellEnd"/>
      <w:r>
        <w:rPr>
          <w:rStyle w:val="CharAttribute5"/>
          <w:rFonts w:hAnsi="Arial" w:cs="Arial"/>
          <w:szCs w:val="22"/>
          <w:lang w:val="pt-PT"/>
        </w:rPr>
        <w:t xml:space="preserve">, mas </w:t>
      </w:r>
      <w:r w:rsidR="00C20122">
        <w:rPr>
          <w:rStyle w:val="CharAttribute5"/>
          <w:rFonts w:hAnsi="Arial" w:cs="Arial"/>
          <w:szCs w:val="22"/>
          <w:lang w:val="pt-PT"/>
        </w:rPr>
        <w:t>sendo</w:t>
      </w:r>
      <w:r>
        <w:rPr>
          <w:rStyle w:val="CharAttribute5"/>
          <w:rFonts w:hAnsi="Arial" w:cs="Arial"/>
          <w:szCs w:val="22"/>
          <w:lang w:val="pt-PT"/>
        </w:rPr>
        <w:t xml:space="preserve"> uma chuva pouco intensa (embora </w:t>
      </w:r>
      <w:r w:rsidR="00C04121">
        <w:rPr>
          <w:rStyle w:val="CharAttribute5"/>
          <w:rFonts w:hAnsi="Arial" w:cs="Arial"/>
          <w:szCs w:val="22"/>
          <w:lang w:val="pt-PT"/>
        </w:rPr>
        <w:t>tenha</w:t>
      </w:r>
      <w:r>
        <w:rPr>
          <w:rStyle w:val="CharAttribute5"/>
          <w:rFonts w:hAnsi="Arial" w:cs="Arial"/>
          <w:szCs w:val="22"/>
          <w:lang w:val="pt-PT"/>
        </w:rPr>
        <w:t xml:space="preserve"> alguns surtos de maior intensidade), provavelmente não valerá a pena ficarem acordados de propósito</w:t>
      </w:r>
      <w:r w:rsidR="00C20122">
        <w:rPr>
          <w:rStyle w:val="CharAttribute5"/>
          <w:rFonts w:hAnsi="Arial" w:cs="Arial"/>
          <w:szCs w:val="22"/>
          <w:lang w:val="pt-PT"/>
        </w:rPr>
        <w:t xml:space="preserve"> para </w:t>
      </w:r>
      <w:r>
        <w:rPr>
          <w:rStyle w:val="CharAttribute5"/>
          <w:rFonts w:hAnsi="Arial" w:cs="Arial"/>
          <w:szCs w:val="22"/>
          <w:lang w:val="pt-PT"/>
        </w:rPr>
        <w:t xml:space="preserve">vislumbrar </w:t>
      </w:r>
      <w:r w:rsidR="00C20122">
        <w:rPr>
          <w:rStyle w:val="CharAttribute5"/>
          <w:rFonts w:hAnsi="Arial" w:cs="Arial"/>
          <w:szCs w:val="22"/>
          <w:lang w:val="pt-PT"/>
        </w:rPr>
        <w:t xml:space="preserve">apenas </w:t>
      </w:r>
      <w:r>
        <w:rPr>
          <w:rStyle w:val="CharAttribute5"/>
          <w:rFonts w:hAnsi="Arial" w:cs="Arial"/>
          <w:szCs w:val="22"/>
          <w:lang w:val="pt-PT"/>
        </w:rPr>
        <w:t>um ou outro meteoro.</w:t>
      </w:r>
    </w:p>
    <w:p w:rsidR="00962AEC" w:rsidRDefault="00962AEC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Dia 10, a Lua passará a 3 graus de Júpiter, e dia 11 a apenas 1 grau de Mercúrio. A Lua Nova ocorrerá no dia 13.</w:t>
      </w:r>
    </w:p>
    <w:p w:rsidR="00962AEC" w:rsidRDefault="00962AEC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Dia 16, virados a Sudoeste ao anoitecer</w:t>
      </w:r>
      <w:r w:rsidR="00C20122">
        <w:rPr>
          <w:rStyle w:val="CharAttribute5"/>
          <w:rFonts w:hAnsi="Arial" w:cs="Arial"/>
          <w:szCs w:val="22"/>
          <w:lang w:val="pt-PT"/>
        </w:rPr>
        <w:t xml:space="preserve"> e separados por 3 graus</w:t>
      </w:r>
      <w:r>
        <w:rPr>
          <w:rStyle w:val="CharAttribute5"/>
          <w:rFonts w:hAnsi="Arial" w:cs="Arial"/>
          <w:szCs w:val="22"/>
          <w:lang w:val="pt-PT"/>
        </w:rPr>
        <w:t xml:space="preserve">, encontrarão a Lua e </w:t>
      </w:r>
      <w:r w:rsidR="00C20122">
        <w:rPr>
          <w:rStyle w:val="CharAttribute5"/>
          <w:rFonts w:hAnsi="Arial" w:cs="Arial"/>
          <w:szCs w:val="22"/>
          <w:lang w:val="pt-PT"/>
        </w:rPr>
        <w:t>o único dos planetas visíveis a olho nu que não está visível de madrugada –</w:t>
      </w:r>
      <w:r>
        <w:rPr>
          <w:rStyle w:val="CharAttribute5"/>
          <w:rFonts w:hAnsi="Arial" w:cs="Arial"/>
          <w:szCs w:val="22"/>
          <w:lang w:val="pt-PT"/>
        </w:rPr>
        <w:t xml:space="preserve"> Saturno</w:t>
      </w:r>
      <w:r w:rsidR="001D145C">
        <w:rPr>
          <w:rStyle w:val="CharAttribute5"/>
          <w:rFonts w:hAnsi="Arial" w:cs="Arial"/>
          <w:szCs w:val="22"/>
          <w:lang w:val="pt-PT"/>
        </w:rPr>
        <w:t>.</w:t>
      </w:r>
      <w:r w:rsidR="00501E00">
        <w:rPr>
          <w:rStyle w:val="CharAttribute5"/>
          <w:rFonts w:hAnsi="Arial" w:cs="Arial"/>
          <w:szCs w:val="22"/>
          <w:lang w:val="pt-PT"/>
        </w:rPr>
        <w:br/>
      </w:r>
      <w:r w:rsidR="000B1E15">
        <w:rPr>
          <w:rStyle w:val="CharAttribute5"/>
          <w:rFonts w:hAnsi="Arial" w:cs="Arial"/>
          <w:szCs w:val="22"/>
          <w:lang w:val="pt-PT"/>
        </w:rPr>
        <w:t>Dia 17 ocorrerá o primeiro encontro cósmico do mês, com a conjunção (ponto de maior aproximação) entre Marte e Júpiter</w:t>
      </w:r>
      <w:r w:rsidR="00C20122">
        <w:rPr>
          <w:rStyle w:val="CharAttribute5"/>
          <w:rFonts w:hAnsi="Arial" w:cs="Arial"/>
          <w:szCs w:val="22"/>
          <w:lang w:val="pt-PT"/>
        </w:rPr>
        <w:t xml:space="preserve">, </w:t>
      </w:r>
      <w:r w:rsidR="00EE3DD5">
        <w:rPr>
          <w:rStyle w:val="CharAttribute5"/>
          <w:rFonts w:hAnsi="Arial" w:cs="Arial"/>
          <w:szCs w:val="22"/>
          <w:lang w:val="pt-PT"/>
        </w:rPr>
        <w:t>com</w:t>
      </w:r>
      <w:r w:rsidR="00C20122">
        <w:rPr>
          <w:rStyle w:val="CharAttribute5"/>
          <w:rFonts w:hAnsi="Arial" w:cs="Arial"/>
          <w:szCs w:val="22"/>
          <w:lang w:val="pt-PT"/>
        </w:rPr>
        <w:t xml:space="preserve"> </w:t>
      </w:r>
      <w:r w:rsidR="00EE3DD5">
        <w:rPr>
          <w:rStyle w:val="CharAttribute5"/>
          <w:rFonts w:hAnsi="Arial" w:cs="Arial"/>
          <w:szCs w:val="22"/>
          <w:lang w:val="pt-PT"/>
        </w:rPr>
        <w:t>o</w:t>
      </w:r>
      <w:r w:rsidR="00C20122">
        <w:rPr>
          <w:rStyle w:val="CharAttribute5"/>
          <w:rFonts w:hAnsi="Arial" w:cs="Arial"/>
          <w:szCs w:val="22"/>
          <w:lang w:val="pt-PT"/>
        </w:rPr>
        <w:t>s</w:t>
      </w:r>
      <w:r w:rsidR="00EE3DD5">
        <w:rPr>
          <w:rStyle w:val="CharAttribute5"/>
          <w:rFonts w:hAnsi="Arial" w:cs="Arial"/>
          <w:szCs w:val="22"/>
          <w:lang w:val="pt-PT"/>
        </w:rPr>
        <w:t xml:space="preserve"> dois</w:t>
      </w:r>
      <w:r w:rsidR="000B1E15">
        <w:rPr>
          <w:rStyle w:val="CharAttribute5"/>
          <w:rFonts w:hAnsi="Arial" w:cs="Arial"/>
          <w:szCs w:val="22"/>
          <w:lang w:val="pt-PT"/>
        </w:rPr>
        <w:t xml:space="preserve"> separados por apenas meio grau.</w:t>
      </w:r>
    </w:p>
    <w:p w:rsidR="000B1E15" w:rsidRDefault="000B1E15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Dia 20 a Lua estará em crescente, </w:t>
      </w:r>
      <w:r w:rsidR="001D145C">
        <w:rPr>
          <w:rStyle w:val="CharAttribute5"/>
          <w:rFonts w:hAnsi="Arial" w:cs="Arial"/>
          <w:szCs w:val="22"/>
          <w:lang w:val="pt-PT"/>
        </w:rPr>
        <w:t>e dia 23, Júpiter estará mesmo a meio</w:t>
      </w:r>
      <w:r>
        <w:rPr>
          <w:rStyle w:val="CharAttribute5"/>
          <w:rFonts w:hAnsi="Arial" w:cs="Arial"/>
          <w:szCs w:val="22"/>
          <w:lang w:val="pt-PT"/>
        </w:rPr>
        <w:t xml:space="preserve"> entre Marte e Vénus</w:t>
      </w:r>
      <w:r w:rsidR="001D145C">
        <w:rPr>
          <w:rStyle w:val="CharAttribute5"/>
          <w:rFonts w:hAnsi="Arial" w:cs="Arial"/>
          <w:szCs w:val="22"/>
          <w:lang w:val="pt-PT"/>
        </w:rPr>
        <w:t xml:space="preserve">, com estes dois </w:t>
      </w:r>
      <w:r w:rsidR="00C20122">
        <w:rPr>
          <w:rStyle w:val="CharAttribute5"/>
          <w:rFonts w:hAnsi="Arial" w:cs="Arial"/>
          <w:szCs w:val="22"/>
          <w:lang w:val="pt-PT"/>
        </w:rPr>
        <w:t>últimos</w:t>
      </w:r>
      <w:r w:rsidR="001D145C">
        <w:rPr>
          <w:rStyle w:val="CharAttribute5"/>
          <w:rFonts w:hAnsi="Arial" w:cs="Arial"/>
          <w:szCs w:val="22"/>
          <w:lang w:val="pt-PT"/>
        </w:rPr>
        <w:t xml:space="preserve"> separados por apenas 5 graus.</w:t>
      </w:r>
    </w:p>
    <w:p w:rsidR="00501E00" w:rsidRDefault="00EE3DD5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D</w:t>
      </w:r>
      <w:r w:rsidR="001D145C">
        <w:rPr>
          <w:rStyle w:val="CharAttribute5"/>
          <w:rFonts w:hAnsi="Arial" w:cs="Arial"/>
          <w:szCs w:val="22"/>
          <w:lang w:val="pt-PT"/>
        </w:rPr>
        <w:t>ia 25</w:t>
      </w:r>
      <w:r w:rsidR="00C20122">
        <w:rPr>
          <w:rStyle w:val="CharAttribute5"/>
          <w:rFonts w:hAnsi="Arial" w:cs="Arial"/>
          <w:szCs w:val="22"/>
          <w:lang w:val="pt-PT"/>
        </w:rPr>
        <w:t xml:space="preserve"> </w:t>
      </w:r>
      <w:r>
        <w:rPr>
          <w:rStyle w:val="CharAttribute5"/>
          <w:rFonts w:hAnsi="Arial" w:cs="Arial"/>
          <w:szCs w:val="22"/>
          <w:lang w:val="pt-PT"/>
        </w:rPr>
        <w:t>muda</w:t>
      </w:r>
      <w:r w:rsidR="001D145C">
        <w:rPr>
          <w:rStyle w:val="CharAttribute5"/>
          <w:rFonts w:hAnsi="Arial" w:cs="Arial"/>
          <w:szCs w:val="22"/>
          <w:lang w:val="pt-PT"/>
        </w:rPr>
        <w:t xml:space="preserve"> da hora, altura em que </w:t>
      </w:r>
      <w:r w:rsidR="00C20122">
        <w:rPr>
          <w:rStyle w:val="CharAttribute5"/>
          <w:rFonts w:hAnsi="Arial" w:cs="Arial"/>
          <w:szCs w:val="22"/>
          <w:lang w:val="pt-PT"/>
        </w:rPr>
        <w:t xml:space="preserve">saímos do horário de verão e </w:t>
      </w:r>
      <w:r w:rsidR="001D145C">
        <w:rPr>
          <w:rStyle w:val="CharAttribute5"/>
          <w:rFonts w:hAnsi="Arial" w:cs="Arial"/>
          <w:szCs w:val="22"/>
          <w:lang w:val="pt-PT"/>
        </w:rPr>
        <w:t xml:space="preserve">voltamos ao verdadeiro horário solar. Por isso, não se esqueçam de, às 2 da manhã (em Portugal Continental e na Madeira), atrasar os relógios uma hora. Como sempre, no Arquipélago dos Açores a mudança é feita </w:t>
      </w:r>
      <w:r w:rsidR="00C20122">
        <w:rPr>
          <w:rStyle w:val="CharAttribute5"/>
          <w:rFonts w:hAnsi="Arial" w:cs="Arial"/>
          <w:szCs w:val="22"/>
          <w:lang w:val="pt-PT"/>
        </w:rPr>
        <w:t>à</w:t>
      </w:r>
      <w:r w:rsidR="001D145C">
        <w:rPr>
          <w:rStyle w:val="CharAttribute5"/>
          <w:rFonts w:hAnsi="Arial" w:cs="Arial"/>
          <w:szCs w:val="22"/>
          <w:lang w:val="pt-PT"/>
        </w:rPr>
        <w:t xml:space="preserve"> 1 da manhã (que passa a ser meia-noite).</w:t>
      </w:r>
    </w:p>
    <w:p w:rsidR="001D145C" w:rsidRDefault="00C20122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Devido a esta mudança, no dia 24 o Sol, no Porto, nasce às 7:56, e no dia seguinte às 6:57. A diferença é de apenas 1 minuto (menos uma hora).</w:t>
      </w:r>
    </w:p>
    <w:p w:rsidR="001D145C" w:rsidRDefault="00E777E3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O</w:t>
      </w:r>
      <w:r w:rsidR="001D145C">
        <w:rPr>
          <w:rStyle w:val="CharAttribute5"/>
          <w:rFonts w:hAnsi="Arial" w:cs="Arial"/>
          <w:szCs w:val="22"/>
          <w:lang w:val="pt-PT"/>
        </w:rPr>
        <w:t xml:space="preserve"> segundo encontro cósmico</w:t>
      </w:r>
      <w:r>
        <w:rPr>
          <w:rStyle w:val="CharAttribute5"/>
          <w:rFonts w:hAnsi="Arial" w:cs="Arial"/>
          <w:szCs w:val="22"/>
          <w:lang w:val="pt-PT"/>
        </w:rPr>
        <w:t xml:space="preserve"> do mês será entre o segundo e terceiro objetos mais brilhantes do céu noturno.</w:t>
      </w:r>
      <w:r w:rsidR="001D145C">
        <w:rPr>
          <w:rStyle w:val="CharAttribute5"/>
          <w:rFonts w:hAnsi="Arial" w:cs="Arial"/>
          <w:szCs w:val="22"/>
          <w:lang w:val="pt-PT"/>
        </w:rPr>
        <w:t xml:space="preserve"> </w:t>
      </w:r>
      <w:r>
        <w:rPr>
          <w:rStyle w:val="CharAttribute5"/>
          <w:rFonts w:hAnsi="Arial" w:cs="Arial"/>
          <w:szCs w:val="22"/>
          <w:lang w:val="pt-PT"/>
        </w:rPr>
        <w:t>A</w:t>
      </w:r>
      <w:r w:rsidR="001D145C">
        <w:rPr>
          <w:rStyle w:val="CharAttribute5"/>
          <w:rFonts w:hAnsi="Arial" w:cs="Arial"/>
          <w:szCs w:val="22"/>
          <w:lang w:val="pt-PT"/>
        </w:rPr>
        <w:t xml:space="preserve"> conjunção de Júpiter e Vénus</w:t>
      </w:r>
      <w:r w:rsidR="00C20122">
        <w:rPr>
          <w:rStyle w:val="CharAttribute5"/>
          <w:rFonts w:hAnsi="Arial" w:cs="Arial"/>
          <w:szCs w:val="22"/>
          <w:lang w:val="pt-PT"/>
        </w:rPr>
        <w:t xml:space="preserve"> </w:t>
      </w:r>
      <w:r w:rsidR="001D145C">
        <w:rPr>
          <w:rStyle w:val="CharAttribute5"/>
          <w:rFonts w:hAnsi="Arial" w:cs="Arial"/>
          <w:szCs w:val="22"/>
          <w:lang w:val="pt-PT"/>
        </w:rPr>
        <w:t>ocorrer</w:t>
      </w:r>
      <w:r w:rsidR="00C20122">
        <w:rPr>
          <w:rStyle w:val="CharAttribute5"/>
          <w:rFonts w:hAnsi="Arial" w:cs="Arial"/>
          <w:szCs w:val="22"/>
          <w:lang w:val="pt-PT"/>
        </w:rPr>
        <w:t>á</w:t>
      </w:r>
      <w:r w:rsidR="001D145C">
        <w:rPr>
          <w:rStyle w:val="CharAttribute5"/>
          <w:rFonts w:hAnsi="Arial" w:cs="Arial"/>
          <w:szCs w:val="22"/>
          <w:lang w:val="pt-PT"/>
        </w:rPr>
        <w:t xml:space="preserve"> no dia 26, altura em que os dois planetas </w:t>
      </w:r>
      <w:r w:rsidR="00EE3DD5">
        <w:rPr>
          <w:rStyle w:val="CharAttribute5"/>
          <w:rFonts w:hAnsi="Arial" w:cs="Arial"/>
          <w:szCs w:val="22"/>
          <w:lang w:val="pt-PT"/>
        </w:rPr>
        <w:t>pass</w:t>
      </w:r>
      <w:r w:rsidR="001D145C">
        <w:rPr>
          <w:rStyle w:val="CharAttribute5"/>
          <w:rFonts w:hAnsi="Arial" w:cs="Arial"/>
          <w:szCs w:val="22"/>
          <w:lang w:val="pt-PT"/>
        </w:rPr>
        <w:t>arão a apenas 1 grau um do outro</w:t>
      </w:r>
      <w:r>
        <w:rPr>
          <w:rStyle w:val="CharAttribute5"/>
          <w:rFonts w:hAnsi="Arial" w:cs="Arial"/>
          <w:szCs w:val="22"/>
          <w:lang w:val="pt-PT"/>
        </w:rPr>
        <w:t>.</w:t>
      </w:r>
    </w:p>
    <w:p w:rsidR="001D145C" w:rsidRPr="0079799D" w:rsidRDefault="001D145C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 xml:space="preserve">Finalmente, quase a terminar </w:t>
      </w:r>
      <w:r w:rsidR="00C20122">
        <w:rPr>
          <w:rStyle w:val="CharAttribute5"/>
          <w:rFonts w:hAnsi="Arial" w:cs="Arial"/>
          <w:szCs w:val="22"/>
          <w:lang w:val="pt-PT"/>
        </w:rPr>
        <w:t>o</w:t>
      </w:r>
      <w:r>
        <w:rPr>
          <w:rStyle w:val="CharAttribute5"/>
          <w:rFonts w:hAnsi="Arial" w:cs="Arial"/>
          <w:szCs w:val="22"/>
          <w:lang w:val="pt-PT"/>
        </w:rPr>
        <w:t xml:space="preserve">utubro, a Lua Cheia, </w:t>
      </w:r>
      <w:r w:rsidR="00C20122">
        <w:rPr>
          <w:rStyle w:val="CharAttribute5"/>
          <w:rFonts w:hAnsi="Arial" w:cs="Arial"/>
          <w:szCs w:val="22"/>
          <w:lang w:val="pt-PT"/>
        </w:rPr>
        <w:t xml:space="preserve">redonda </w:t>
      </w:r>
      <w:r w:rsidR="000A002F">
        <w:rPr>
          <w:rStyle w:val="CharAttribute5"/>
          <w:rFonts w:hAnsi="Arial" w:cs="Arial"/>
          <w:szCs w:val="22"/>
          <w:lang w:val="pt-PT"/>
        </w:rPr>
        <w:t>“</w:t>
      </w:r>
      <w:r w:rsidR="00C20122">
        <w:rPr>
          <w:rStyle w:val="CharAttribute5"/>
          <w:rFonts w:hAnsi="Arial" w:cs="Arial"/>
          <w:szCs w:val="22"/>
          <w:lang w:val="pt-PT"/>
        </w:rPr>
        <w:t>como um queijo”</w:t>
      </w:r>
      <w:r>
        <w:rPr>
          <w:rStyle w:val="CharAttribute5"/>
          <w:rFonts w:hAnsi="Arial" w:cs="Arial"/>
          <w:szCs w:val="22"/>
          <w:lang w:val="pt-PT"/>
        </w:rPr>
        <w:t xml:space="preserve"> ocorrerá no dia 27.</w:t>
      </w:r>
    </w:p>
    <w:p w:rsidR="00E85C16" w:rsidRDefault="00E85C16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</w:p>
    <w:p w:rsidR="00F054A4" w:rsidRPr="0079799D" w:rsidRDefault="00F054A4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</w:p>
    <w:p w:rsidR="00C9485A" w:rsidRPr="0079799D" w:rsidRDefault="00C9485A" w:rsidP="00F8119B">
      <w:pPr>
        <w:pStyle w:val="SemEspaamento"/>
        <w:jc w:val="left"/>
        <w:rPr>
          <w:rStyle w:val="CharAttribute5"/>
          <w:rFonts w:hAnsi="Arial" w:cs="Arial"/>
          <w:szCs w:val="22"/>
          <w:lang w:val="pt-PT"/>
        </w:rPr>
      </w:pPr>
      <w:r w:rsidRPr="0079799D">
        <w:rPr>
          <w:rStyle w:val="CharAttribute5"/>
          <w:rFonts w:hAnsi="Arial" w:cs="Arial"/>
          <w:szCs w:val="22"/>
          <w:lang w:val="pt-PT"/>
        </w:rPr>
        <w:t>Boas observações.</w:t>
      </w:r>
    </w:p>
    <w:p w:rsidR="00501E00" w:rsidRDefault="00501E00" w:rsidP="00BF5781">
      <w:pPr>
        <w:pStyle w:val="SemEspaamento"/>
        <w:rPr>
          <w:rStyle w:val="CharAttribute5"/>
          <w:rFonts w:hAnsi="Arial" w:cs="Arial"/>
          <w:szCs w:val="22"/>
          <w:lang w:val="pt-PT"/>
        </w:rPr>
      </w:pPr>
    </w:p>
    <w:p w:rsidR="00BF5781" w:rsidRPr="00501E00" w:rsidRDefault="00BF5781" w:rsidP="00BF5781">
      <w:pPr>
        <w:pStyle w:val="SemEspaamento"/>
        <w:rPr>
          <w:rFonts w:ascii="Arial" w:hAnsi="Arial" w:cs="Arial"/>
          <w:i/>
          <w:sz w:val="22"/>
          <w:szCs w:val="22"/>
          <w:lang w:val="pt-PT"/>
        </w:rPr>
      </w:pPr>
      <w:r w:rsidRPr="00501E00">
        <w:rPr>
          <w:rFonts w:ascii="Arial" w:hAnsi="Arial" w:cs="Arial"/>
          <w:i/>
          <w:sz w:val="22"/>
          <w:szCs w:val="22"/>
          <w:lang w:val="pt-PT"/>
        </w:rPr>
        <w:t>Ricardo Cardoso Reis (Planetário do Porto e Instituto de Astrofísica e Ciências do Espaço)</w:t>
      </w:r>
      <w:bookmarkStart w:id="0" w:name="_GoBack"/>
      <w:bookmarkEnd w:id="0"/>
    </w:p>
    <w:p w:rsidR="00501E00" w:rsidRPr="00501E00" w:rsidRDefault="00501E00" w:rsidP="00BF5781">
      <w:pPr>
        <w:pStyle w:val="SemEspaamento"/>
        <w:rPr>
          <w:rFonts w:ascii="Arial" w:hAnsi="Arial" w:cs="Arial"/>
          <w:i/>
          <w:sz w:val="22"/>
          <w:szCs w:val="22"/>
          <w:lang w:val="pt-PT"/>
        </w:rPr>
      </w:pPr>
      <w:r w:rsidRPr="00501E00">
        <w:rPr>
          <w:rFonts w:ascii="Arial" w:hAnsi="Arial" w:cs="Arial"/>
          <w:i/>
          <w:sz w:val="22"/>
          <w:szCs w:val="22"/>
          <w:lang w:val="pt-PT"/>
        </w:rPr>
        <w:t>Ciência na Imprensa Regional – Ciência Viva</w:t>
      </w:r>
    </w:p>
    <w:p w:rsidR="009631B1" w:rsidRDefault="009631B1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012F80" w:rsidRDefault="00CA55A9" w:rsidP="0039693E">
      <w:pPr>
        <w:pStyle w:val="SemEspaamen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Fig1: </w:t>
      </w:r>
      <w:r w:rsidR="00E14736">
        <w:rPr>
          <w:rFonts w:ascii="Arial" w:hAnsi="Arial" w:cs="Arial"/>
          <w:sz w:val="22"/>
          <w:szCs w:val="22"/>
          <w:lang w:val="pt-PT"/>
        </w:rPr>
        <w:t>O céu virado a Este, às 6 da manhã do dia 9 de outubro 2015</w:t>
      </w:r>
      <w:r w:rsidR="006D4164">
        <w:rPr>
          <w:rFonts w:ascii="Arial" w:hAnsi="Arial" w:cs="Arial"/>
          <w:sz w:val="22"/>
          <w:szCs w:val="22"/>
          <w:lang w:val="pt-PT"/>
        </w:rPr>
        <w:t>.</w:t>
      </w:r>
      <w:r w:rsidR="00E14736">
        <w:rPr>
          <w:rFonts w:ascii="Arial" w:hAnsi="Arial" w:cs="Arial"/>
          <w:sz w:val="22"/>
          <w:szCs w:val="22"/>
          <w:lang w:val="pt-PT"/>
        </w:rPr>
        <w:t xml:space="preserve"> Quase em linha reta, estão respetivamente Júpiter (mais abaixo), Marte, a Lua num fino minguante, e Vénus. Um pouco </w:t>
      </w:r>
      <w:r w:rsidR="00A83EAE">
        <w:rPr>
          <w:rFonts w:ascii="Arial" w:hAnsi="Arial" w:cs="Arial"/>
          <w:sz w:val="22"/>
          <w:szCs w:val="22"/>
          <w:lang w:val="pt-PT"/>
        </w:rPr>
        <w:t xml:space="preserve">mais </w:t>
      </w:r>
      <w:r w:rsidR="00E14736">
        <w:rPr>
          <w:rFonts w:ascii="Arial" w:hAnsi="Arial" w:cs="Arial"/>
          <w:sz w:val="22"/>
          <w:szCs w:val="22"/>
          <w:lang w:val="pt-PT"/>
        </w:rPr>
        <w:t xml:space="preserve">à esquerda de Vénus está ainda a estrela </w:t>
      </w:r>
      <w:proofErr w:type="spellStart"/>
      <w:r w:rsidR="00E14736">
        <w:rPr>
          <w:rFonts w:ascii="Arial" w:hAnsi="Arial" w:cs="Arial"/>
          <w:sz w:val="22"/>
          <w:szCs w:val="22"/>
          <w:lang w:val="pt-PT"/>
        </w:rPr>
        <w:t>Regulus</w:t>
      </w:r>
      <w:proofErr w:type="spellEnd"/>
      <w:r w:rsidR="00E14736">
        <w:rPr>
          <w:rFonts w:ascii="Arial" w:hAnsi="Arial" w:cs="Arial"/>
          <w:sz w:val="22"/>
          <w:szCs w:val="22"/>
          <w:lang w:val="pt-PT"/>
        </w:rPr>
        <w:t xml:space="preserve"> (Alfa Leo), a mais brilhante da constelação do Leão.</w:t>
      </w:r>
    </w:p>
    <w:p w:rsidR="00012F80" w:rsidRDefault="00E129E3" w:rsidP="0039693E">
      <w:pPr>
        <w:pStyle w:val="SemEspaamento"/>
        <w:rPr>
          <w:rFonts w:ascii="Arial" w:hAnsi="Arial" w:cs="Arial"/>
          <w:sz w:val="22"/>
          <w:szCs w:val="22"/>
          <w:lang w:val="pt-PT"/>
        </w:rPr>
      </w:pPr>
      <w:r w:rsidRPr="00CA55A9">
        <w:rPr>
          <w:rFonts w:ascii="Arial" w:hAnsi="Arial" w:cs="Arial"/>
          <w:sz w:val="22"/>
          <w:szCs w:val="22"/>
          <w:lang w:val="pt-PT"/>
        </w:rPr>
        <w:t xml:space="preserve">(Imagem: </w:t>
      </w:r>
      <w:r w:rsidR="00E14736" w:rsidRPr="00CA55A9">
        <w:rPr>
          <w:rFonts w:ascii="Arial" w:hAnsi="Arial" w:cs="Arial"/>
          <w:sz w:val="22"/>
          <w:szCs w:val="22"/>
          <w:lang w:val="pt-PT"/>
        </w:rPr>
        <w:t xml:space="preserve">Ricardo Cardoso Reis </w:t>
      </w:r>
      <w:r w:rsidR="00E14736">
        <w:rPr>
          <w:rFonts w:ascii="Arial" w:hAnsi="Arial" w:cs="Arial"/>
          <w:sz w:val="22"/>
          <w:szCs w:val="22"/>
          <w:lang w:val="pt-PT"/>
        </w:rPr>
        <w:t>/Stellarium</w:t>
      </w:r>
      <w:r w:rsidRPr="00CA55A9">
        <w:rPr>
          <w:rFonts w:ascii="Arial" w:hAnsi="Arial" w:cs="Arial"/>
          <w:sz w:val="22"/>
          <w:szCs w:val="22"/>
          <w:lang w:val="pt-PT"/>
        </w:rPr>
        <w:t>)</w:t>
      </w:r>
    </w:p>
    <w:p w:rsidR="0079633D" w:rsidRDefault="0079633D" w:rsidP="0039693E">
      <w:pPr>
        <w:pStyle w:val="SemEspaamento"/>
        <w:rPr>
          <w:rFonts w:ascii="Arial" w:hAnsi="Arial" w:cs="Arial"/>
          <w:sz w:val="22"/>
          <w:szCs w:val="22"/>
          <w:lang w:val="pt-PT"/>
        </w:rPr>
      </w:pPr>
    </w:p>
    <w:p w:rsidR="0079633D" w:rsidRDefault="0079633D" w:rsidP="0039693E">
      <w:pPr>
        <w:pStyle w:val="SemEspaamen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Fig2: </w:t>
      </w:r>
      <w:r w:rsidR="001F3D94">
        <w:rPr>
          <w:rFonts w:ascii="Arial" w:hAnsi="Arial" w:cs="Arial"/>
          <w:sz w:val="22"/>
          <w:szCs w:val="22"/>
          <w:lang w:val="pt-PT"/>
        </w:rPr>
        <w:t>O céu virado a Su</w:t>
      </w:r>
      <w:r w:rsidR="00E14736">
        <w:rPr>
          <w:rFonts w:ascii="Arial" w:hAnsi="Arial" w:cs="Arial"/>
          <w:sz w:val="22"/>
          <w:szCs w:val="22"/>
          <w:lang w:val="pt-PT"/>
        </w:rPr>
        <w:t>doeste</w:t>
      </w:r>
      <w:r w:rsidR="001F3D94">
        <w:rPr>
          <w:rFonts w:ascii="Arial" w:hAnsi="Arial" w:cs="Arial"/>
          <w:sz w:val="22"/>
          <w:szCs w:val="22"/>
          <w:lang w:val="pt-PT"/>
        </w:rPr>
        <w:t>, por volta da</w:t>
      </w:r>
      <w:r w:rsidR="00E14736">
        <w:rPr>
          <w:rFonts w:ascii="Arial" w:hAnsi="Arial" w:cs="Arial"/>
          <w:sz w:val="22"/>
          <w:szCs w:val="22"/>
          <w:lang w:val="pt-PT"/>
        </w:rPr>
        <w:t>s</w:t>
      </w:r>
      <w:r w:rsidR="001F3D94">
        <w:rPr>
          <w:rFonts w:ascii="Arial" w:hAnsi="Arial" w:cs="Arial"/>
          <w:sz w:val="22"/>
          <w:szCs w:val="22"/>
          <w:lang w:val="pt-PT"/>
        </w:rPr>
        <w:t xml:space="preserve"> </w:t>
      </w:r>
      <w:r w:rsidR="00E14736">
        <w:rPr>
          <w:rFonts w:ascii="Arial" w:hAnsi="Arial" w:cs="Arial"/>
          <w:sz w:val="22"/>
          <w:szCs w:val="22"/>
          <w:lang w:val="pt-PT"/>
        </w:rPr>
        <w:t xml:space="preserve">19:30 do dia 16 de outubro 2015. </w:t>
      </w:r>
      <w:r w:rsidR="00594C03">
        <w:rPr>
          <w:rFonts w:ascii="Arial" w:hAnsi="Arial" w:cs="Arial"/>
          <w:sz w:val="22"/>
          <w:szCs w:val="22"/>
          <w:lang w:val="pt-PT"/>
        </w:rPr>
        <w:t>Saturno</w:t>
      </w:r>
      <w:r w:rsidR="00A83EAE">
        <w:rPr>
          <w:rFonts w:ascii="Arial" w:hAnsi="Arial" w:cs="Arial"/>
          <w:sz w:val="22"/>
          <w:szCs w:val="22"/>
          <w:lang w:val="pt-PT"/>
        </w:rPr>
        <w:t>,</w:t>
      </w:r>
      <w:r w:rsidR="00594C03">
        <w:rPr>
          <w:rFonts w:ascii="Arial" w:hAnsi="Arial" w:cs="Arial"/>
          <w:sz w:val="22"/>
          <w:szCs w:val="22"/>
          <w:lang w:val="pt-PT"/>
        </w:rPr>
        <w:t xml:space="preserve"> e a</w:t>
      </w:r>
      <w:r w:rsidR="00E14736">
        <w:rPr>
          <w:rFonts w:ascii="Arial" w:hAnsi="Arial" w:cs="Arial"/>
          <w:sz w:val="22"/>
          <w:szCs w:val="22"/>
          <w:lang w:val="pt-PT"/>
        </w:rPr>
        <w:t xml:space="preserve"> Lua num fino crescente</w:t>
      </w:r>
      <w:r w:rsidR="00A83EAE">
        <w:rPr>
          <w:rFonts w:ascii="Arial" w:hAnsi="Arial" w:cs="Arial"/>
          <w:sz w:val="22"/>
          <w:szCs w:val="22"/>
          <w:lang w:val="pt-PT"/>
        </w:rPr>
        <w:t>,</w:t>
      </w:r>
      <w:r w:rsidR="00E14736">
        <w:rPr>
          <w:rFonts w:ascii="Arial" w:hAnsi="Arial" w:cs="Arial"/>
          <w:sz w:val="22"/>
          <w:szCs w:val="22"/>
          <w:lang w:val="pt-PT"/>
        </w:rPr>
        <w:t xml:space="preserve"> estarão separados por 3 graus</w:t>
      </w:r>
      <w:r w:rsidR="001F3D94">
        <w:rPr>
          <w:rFonts w:ascii="Arial" w:hAnsi="Arial" w:cs="Arial"/>
          <w:sz w:val="22"/>
          <w:szCs w:val="22"/>
          <w:lang w:val="pt-PT"/>
        </w:rPr>
        <w:t>.</w:t>
      </w:r>
    </w:p>
    <w:p w:rsidR="009631B1" w:rsidRPr="00D744E4" w:rsidRDefault="00E14736" w:rsidP="00594C03">
      <w:pPr>
        <w:pStyle w:val="SemEspaamento"/>
        <w:rPr>
          <w:rFonts w:ascii="Arial" w:hAnsi="Arial" w:cs="Arial"/>
          <w:sz w:val="22"/>
          <w:szCs w:val="22"/>
          <w:lang w:val="pt-PT"/>
        </w:rPr>
      </w:pPr>
      <w:r w:rsidRPr="00CA55A9">
        <w:rPr>
          <w:rFonts w:ascii="Arial" w:hAnsi="Arial" w:cs="Arial"/>
          <w:sz w:val="22"/>
          <w:szCs w:val="22"/>
          <w:lang w:val="pt-PT"/>
        </w:rPr>
        <w:t xml:space="preserve">(Imagem: Ricardo Cardoso Reis </w:t>
      </w:r>
      <w:r>
        <w:rPr>
          <w:rFonts w:ascii="Arial" w:hAnsi="Arial" w:cs="Arial"/>
          <w:sz w:val="22"/>
          <w:szCs w:val="22"/>
          <w:lang w:val="pt-PT"/>
        </w:rPr>
        <w:t>/Stellarium</w:t>
      </w:r>
      <w:r w:rsidRPr="00CA55A9">
        <w:rPr>
          <w:rFonts w:ascii="Arial" w:hAnsi="Arial" w:cs="Arial"/>
          <w:sz w:val="22"/>
          <w:szCs w:val="22"/>
          <w:lang w:val="pt-PT"/>
        </w:rPr>
        <w:t>)</w:t>
      </w:r>
    </w:p>
    <w:sectPr w:rsidR="009631B1" w:rsidRPr="00D744E4" w:rsidSect="00C20122">
      <w:pgSz w:w="11907" w:h="16840" w:code="9"/>
      <w:pgMar w:top="1418" w:right="1418" w:bottom="1418" w:left="1418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00B23"/>
    <w:rsid w:val="00012F80"/>
    <w:rsid w:val="000A002F"/>
    <w:rsid w:val="000B1E15"/>
    <w:rsid w:val="000D4828"/>
    <w:rsid w:val="000E259E"/>
    <w:rsid w:val="00114892"/>
    <w:rsid w:val="0013230B"/>
    <w:rsid w:val="001D145C"/>
    <w:rsid w:val="001F3D94"/>
    <w:rsid w:val="002E5281"/>
    <w:rsid w:val="002F474C"/>
    <w:rsid w:val="00336658"/>
    <w:rsid w:val="003560B8"/>
    <w:rsid w:val="0039693E"/>
    <w:rsid w:val="003D68FE"/>
    <w:rsid w:val="003E56EE"/>
    <w:rsid w:val="00406F2D"/>
    <w:rsid w:val="00434967"/>
    <w:rsid w:val="00435986"/>
    <w:rsid w:val="00437689"/>
    <w:rsid w:val="00456B4E"/>
    <w:rsid w:val="00480377"/>
    <w:rsid w:val="004D2C48"/>
    <w:rsid w:val="00501E00"/>
    <w:rsid w:val="005407C3"/>
    <w:rsid w:val="00577CA7"/>
    <w:rsid w:val="00582F99"/>
    <w:rsid w:val="00594C03"/>
    <w:rsid w:val="00605664"/>
    <w:rsid w:val="0063235E"/>
    <w:rsid w:val="00646001"/>
    <w:rsid w:val="00662822"/>
    <w:rsid w:val="00682926"/>
    <w:rsid w:val="006A4473"/>
    <w:rsid w:val="006A48B6"/>
    <w:rsid w:val="006B45EC"/>
    <w:rsid w:val="006D21AE"/>
    <w:rsid w:val="006D4164"/>
    <w:rsid w:val="006F40DD"/>
    <w:rsid w:val="007230EC"/>
    <w:rsid w:val="00766344"/>
    <w:rsid w:val="00792064"/>
    <w:rsid w:val="0079633D"/>
    <w:rsid w:val="0079799D"/>
    <w:rsid w:val="007C1B53"/>
    <w:rsid w:val="008441D1"/>
    <w:rsid w:val="008539E1"/>
    <w:rsid w:val="00951413"/>
    <w:rsid w:val="00962AEC"/>
    <w:rsid w:val="009631B1"/>
    <w:rsid w:val="00993625"/>
    <w:rsid w:val="009A00D3"/>
    <w:rsid w:val="009A15F7"/>
    <w:rsid w:val="00A0702F"/>
    <w:rsid w:val="00A37AAB"/>
    <w:rsid w:val="00A77C89"/>
    <w:rsid w:val="00A83EAE"/>
    <w:rsid w:val="00A86039"/>
    <w:rsid w:val="00AD1BD1"/>
    <w:rsid w:val="00AF7833"/>
    <w:rsid w:val="00AF7F5E"/>
    <w:rsid w:val="00B0130A"/>
    <w:rsid w:val="00B032D2"/>
    <w:rsid w:val="00B23068"/>
    <w:rsid w:val="00B67769"/>
    <w:rsid w:val="00B912D2"/>
    <w:rsid w:val="00BE5A89"/>
    <w:rsid w:val="00BF4A2C"/>
    <w:rsid w:val="00BF5781"/>
    <w:rsid w:val="00C04121"/>
    <w:rsid w:val="00C12219"/>
    <w:rsid w:val="00C20122"/>
    <w:rsid w:val="00C21923"/>
    <w:rsid w:val="00C8558A"/>
    <w:rsid w:val="00C9485A"/>
    <w:rsid w:val="00CA55A9"/>
    <w:rsid w:val="00CF113F"/>
    <w:rsid w:val="00D20B4F"/>
    <w:rsid w:val="00D3533B"/>
    <w:rsid w:val="00D744E4"/>
    <w:rsid w:val="00DA06AA"/>
    <w:rsid w:val="00DD58E2"/>
    <w:rsid w:val="00E1075D"/>
    <w:rsid w:val="00E129E3"/>
    <w:rsid w:val="00E14736"/>
    <w:rsid w:val="00E645B7"/>
    <w:rsid w:val="00E777E3"/>
    <w:rsid w:val="00E85C16"/>
    <w:rsid w:val="00EC4B47"/>
    <w:rsid w:val="00EC519E"/>
    <w:rsid w:val="00EE3DD5"/>
    <w:rsid w:val="00EF5EDA"/>
    <w:rsid w:val="00F00EC4"/>
    <w:rsid w:val="00F054A4"/>
    <w:rsid w:val="00F11ADA"/>
    <w:rsid w:val="00F14A9F"/>
    <w:rsid w:val="00F76466"/>
    <w:rsid w:val="00F77C16"/>
    <w:rsid w:val="00F8119B"/>
    <w:rsid w:val="00FD68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702F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A070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A0702F"/>
    <w:pPr>
      <w:widowControl w:val="0"/>
      <w:wordWrap w:val="0"/>
    </w:pPr>
  </w:style>
  <w:style w:type="character" w:customStyle="1" w:styleId="CharAttribute0">
    <w:name w:val="CharAttribute0"/>
    <w:rsid w:val="00A0702F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A0702F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A0702F"/>
    <w:rPr>
      <w:rFonts w:ascii="Times New Roman" w:eastAsia="¹Å"/>
      <w:i/>
    </w:rPr>
  </w:style>
  <w:style w:type="character" w:customStyle="1" w:styleId="CharAttribute3">
    <w:name w:val="CharAttribute3"/>
    <w:rsid w:val="00A0702F"/>
    <w:rPr>
      <w:rFonts w:ascii="Arial" w:eastAsia="Arial"/>
      <w:i/>
    </w:rPr>
  </w:style>
  <w:style w:type="character" w:customStyle="1" w:styleId="CharAttribute4">
    <w:name w:val="CharAttribute4"/>
    <w:rsid w:val="00A0702F"/>
    <w:rPr>
      <w:rFonts w:ascii="Times New Roman" w:eastAsia="¹Å"/>
      <w:sz w:val="22"/>
    </w:rPr>
  </w:style>
  <w:style w:type="character" w:customStyle="1" w:styleId="CharAttribute5">
    <w:name w:val="CharAttribute5"/>
    <w:rsid w:val="00A0702F"/>
    <w:rPr>
      <w:rFonts w:ascii="Arial" w:eastAsia="Arial"/>
      <w:sz w:val="22"/>
    </w:rPr>
  </w:style>
  <w:style w:type="character" w:customStyle="1" w:styleId="CharAttribute6">
    <w:name w:val="CharAttribute6"/>
    <w:rsid w:val="00A0702F"/>
    <w:rPr>
      <w:rFonts w:ascii="Times New Roman" w:eastAsia="¹Å"/>
      <w:sz w:val="22"/>
    </w:rPr>
  </w:style>
  <w:style w:type="character" w:customStyle="1" w:styleId="CharAttribute7">
    <w:name w:val="CharAttribute7"/>
    <w:rsid w:val="00A0702F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A0702F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126C-910F-4452-BF48-F689B340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517</Words>
  <Characters>2797</Characters>
  <Application>Microsoft Office Word</Application>
  <DocSecurity>0</DocSecurity>
  <Lines>23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 PIEDADE</cp:lastModifiedBy>
  <cp:revision>52</cp:revision>
  <dcterms:created xsi:type="dcterms:W3CDTF">2014-06-02T14:40:00Z</dcterms:created>
  <dcterms:modified xsi:type="dcterms:W3CDTF">2015-09-30T15:20:00Z</dcterms:modified>
  <cp:version>1</cp:version>
</cp:coreProperties>
</file>