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03" w:rsidRPr="001F2325" w:rsidRDefault="001F2325">
      <w:pPr>
        <w:rPr>
          <w:sz w:val="28"/>
          <w:szCs w:val="28"/>
        </w:rPr>
      </w:pPr>
      <w:r>
        <w:rPr>
          <w:sz w:val="28"/>
          <w:szCs w:val="28"/>
        </w:rPr>
        <w:t>À luz do telescópio espacial H</w:t>
      </w:r>
      <w:r w:rsidRPr="001F2325">
        <w:rPr>
          <w:sz w:val="28"/>
          <w:szCs w:val="28"/>
        </w:rPr>
        <w:t>ubble</w:t>
      </w:r>
    </w:p>
    <w:p w:rsidR="005C677E" w:rsidRDefault="005C677E"/>
    <w:p w:rsidR="00B852C5" w:rsidRPr="00624166" w:rsidRDefault="00C9636D" w:rsidP="00624166">
      <w:pPr>
        <w:spacing w:after="0" w:line="360" w:lineRule="auto"/>
        <w:rPr>
          <w:sz w:val="24"/>
          <w:szCs w:val="24"/>
        </w:rPr>
      </w:pPr>
      <w:r w:rsidRPr="00624166">
        <w:rPr>
          <w:sz w:val="24"/>
          <w:szCs w:val="24"/>
        </w:rPr>
        <w:t xml:space="preserve">A luz do Sol permitiu e sustenta a vida na Terra. Mas foi a contemplação do céu </w:t>
      </w:r>
      <w:proofErr w:type="spellStart"/>
      <w:r w:rsidRPr="00624166">
        <w:rPr>
          <w:sz w:val="24"/>
          <w:szCs w:val="24"/>
        </w:rPr>
        <w:t>nocturno</w:t>
      </w:r>
      <w:proofErr w:type="spellEnd"/>
      <w:r w:rsidRPr="00624166">
        <w:rPr>
          <w:sz w:val="24"/>
          <w:szCs w:val="24"/>
        </w:rPr>
        <w:t xml:space="preserve"> que </w:t>
      </w:r>
      <w:r w:rsidR="00E66018">
        <w:rPr>
          <w:sz w:val="24"/>
          <w:szCs w:val="24"/>
        </w:rPr>
        <w:t>conduziu</w:t>
      </w:r>
      <w:r w:rsidRPr="00624166">
        <w:rPr>
          <w:sz w:val="24"/>
          <w:szCs w:val="24"/>
        </w:rPr>
        <w:t xml:space="preserve"> </w:t>
      </w:r>
      <w:r w:rsidR="00E66018">
        <w:rPr>
          <w:sz w:val="24"/>
          <w:szCs w:val="24"/>
        </w:rPr>
        <w:t>a</w:t>
      </w:r>
      <w:r w:rsidRPr="00624166">
        <w:rPr>
          <w:sz w:val="24"/>
          <w:szCs w:val="24"/>
        </w:rPr>
        <w:t xml:space="preserve"> vida feita inteligência </w:t>
      </w:r>
      <w:r w:rsidR="00E66018">
        <w:rPr>
          <w:sz w:val="24"/>
          <w:szCs w:val="24"/>
        </w:rPr>
        <w:t>a</w:t>
      </w:r>
      <w:r w:rsidRPr="00624166">
        <w:rPr>
          <w:sz w:val="24"/>
          <w:szCs w:val="24"/>
        </w:rPr>
        <w:t xml:space="preserve">o assombro de compreender o Cosmos. A observação sistemática do céu </w:t>
      </w:r>
      <w:proofErr w:type="spellStart"/>
      <w:r w:rsidRPr="00624166">
        <w:rPr>
          <w:sz w:val="24"/>
          <w:szCs w:val="24"/>
        </w:rPr>
        <w:t>nocturno</w:t>
      </w:r>
      <w:proofErr w:type="spellEnd"/>
      <w:r w:rsidRPr="00624166">
        <w:rPr>
          <w:sz w:val="24"/>
          <w:szCs w:val="24"/>
        </w:rPr>
        <w:t xml:space="preserve"> </w:t>
      </w:r>
      <w:r w:rsidR="00E66018" w:rsidRPr="00624166">
        <w:rPr>
          <w:sz w:val="24"/>
          <w:szCs w:val="24"/>
        </w:rPr>
        <w:t xml:space="preserve">é uma constante </w:t>
      </w:r>
      <w:r w:rsidRPr="00624166">
        <w:rPr>
          <w:sz w:val="24"/>
          <w:szCs w:val="24"/>
        </w:rPr>
        <w:t xml:space="preserve">ao longo da história da humanidade, um pulsar da </w:t>
      </w:r>
      <w:r w:rsidR="00E66018">
        <w:rPr>
          <w:sz w:val="24"/>
          <w:szCs w:val="24"/>
        </w:rPr>
        <w:t>cultura humana</w:t>
      </w:r>
      <w:r w:rsidRPr="00624166">
        <w:rPr>
          <w:sz w:val="24"/>
          <w:szCs w:val="24"/>
        </w:rPr>
        <w:t xml:space="preserve">. </w:t>
      </w:r>
    </w:p>
    <w:p w:rsidR="00E66018" w:rsidRDefault="00C9636D" w:rsidP="00624166">
      <w:pPr>
        <w:spacing w:after="0" w:line="360" w:lineRule="auto"/>
        <w:rPr>
          <w:sz w:val="24"/>
          <w:szCs w:val="24"/>
        </w:rPr>
      </w:pPr>
      <w:r w:rsidRPr="00624166">
        <w:rPr>
          <w:sz w:val="24"/>
          <w:szCs w:val="24"/>
        </w:rPr>
        <w:t>Contudo, a nossa visão</w:t>
      </w:r>
      <w:r w:rsidR="00566E91" w:rsidRPr="00624166">
        <w:rPr>
          <w:sz w:val="24"/>
          <w:szCs w:val="24"/>
        </w:rPr>
        <w:t>,</w:t>
      </w:r>
      <w:r w:rsidRPr="00624166">
        <w:rPr>
          <w:sz w:val="24"/>
          <w:szCs w:val="24"/>
        </w:rPr>
        <w:t xml:space="preserve"> adaptada que está à luz solar</w:t>
      </w:r>
      <w:r w:rsidR="00566E91" w:rsidRPr="00624166">
        <w:rPr>
          <w:sz w:val="24"/>
          <w:szCs w:val="24"/>
        </w:rPr>
        <w:t>,</w:t>
      </w:r>
      <w:r w:rsidRPr="00624166">
        <w:rPr>
          <w:sz w:val="24"/>
          <w:szCs w:val="24"/>
        </w:rPr>
        <w:t xml:space="preserve"> não possui a acuidade suficiente para perscrutar toda a riqueza </w:t>
      </w:r>
      <w:r w:rsidR="00E66018">
        <w:rPr>
          <w:sz w:val="24"/>
          <w:szCs w:val="24"/>
        </w:rPr>
        <w:t>escondida no</w:t>
      </w:r>
      <w:r w:rsidRPr="00624166">
        <w:rPr>
          <w:sz w:val="24"/>
          <w:szCs w:val="24"/>
        </w:rPr>
        <w:t xml:space="preserve"> céu </w:t>
      </w:r>
      <w:proofErr w:type="spellStart"/>
      <w:r w:rsidRPr="00624166">
        <w:rPr>
          <w:sz w:val="24"/>
          <w:szCs w:val="24"/>
        </w:rPr>
        <w:t>nocturno</w:t>
      </w:r>
      <w:proofErr w:type="spellEnd"/>
      <w:r w:rsidRPr="00624166">
        <w:rPr>
          <w:sz w:val="24"/>
          <w:szCs w:val="24"/>
        </w:rPr>
        <w:t xml:space="preserve">. </w:t>
      </w:r>
    </w:p>
    <w:p w:rsidR="00C9636D" w:rsidRPr="00624166" w:rsidRDefault="00C9636D" w:rsidP="00624166">
      <w:pPr>
        <w:spacing w:after="0" w:line="360" w:lineRule="auto"/>
        <w:rPr>
          <w:sz w:val="24"/>
          <w:szCs w:val="24"/>
        </w:rPr>
      </w:pPr>
      <w:r w:rsidRPr="00624166">
        <w:rPr>
          <w:sz w:val="24"/>
          <w:szCs w:val="24"/>
        </w:rPr>
        <w:t xml:space="preserve">Para reduzir esta nossa miopia cósmica, Galileu </w:t>
      </w:r>
      <w:proofErr w:type="spellStart"/>
      <w:r w:rsidRPr="00624166">
        <w:rPr>
          <w:sz w:val="24"/>
          <w:szCs w:val="24"/>
        </w:rPr>
        <w:t>Galileu</w:t>
      </w:r>
      <w:proofErr w:type="spellEnd"/>
      <w:r w:rsidRPr="00624166">
        <w:rPr>
          <w:sz w:val="24"/>
          <w:szCs w:val="24"/>
        </w:rPr>
        <w:t xml:space="preserve">, com a sua luneta, no início do século XVII, deu mais luz à nossa retina e permitiu a revolução científica </w:t>
      </w:r>
      <w:r w:rsidR="00566E91" w:rsidRPr="00624166">
        <w:rPr>
          <w:sz w:val="24"/>
          <w:szCs w:val="24"/>
        </w:rPr>
        <w:t xml:space="preserve">e humanística </w:t>
      </w:r>
      <w:r w:rsidRPr="00624166">
        <w:rPr>
          <w:sz w:val="24"/>
          <w:szCs w:val="24"/>
        </w:rPr>
        <w:t xml:space="preserve">que </w:t>
      </w:r>
      <w:r w:rsidR="00566E91" w:rsidRPr="00624166">
        <w:rPr>
          <w:sz w:val="24"/>
          <w:szCs w:val="24"/>
        </w:rPr>
        <w:t xml:space="preserve">dele </w:t>
      </w:r>
      <w:r w:rsidRPr="00624166">
        <w:rPr>
          <w:sz w:val="24"/>
          <w:szCs w:val="24"/>
        </w:rPr>
        <w:t xml:space="preserve">herdamos. A observação instrumental do Universo permitiu </w:t>
      </w:r>
      <w:r w:rsidR="008E10E9" w:rsidRPr="00624166">
        <w:rPr>
          <w:sz w:val="24"/>
          <w:szCs w:val="24"/>
        </w:rPr>
        <w:t>progressivamente compreender melhor o nosso lugar e a composição do Cosmos.</w:t>
      </w:r>
      <w:r w:rsidRPr="00624166">
        <w:rPr>
          <w:sz w:val="24"/>
          <w:szCs w:val="24"/>
        </w:rPr>
        <w:t xml:space="preserve"> </w:t>
      </w:r>
    </w:p>
    <w:p w:rsidR="00D85A32" w:rsidRPr="00624166" w:rsidRDefault="00B25A27" w:rsidP="00624166">
      <w:pPr>
        <w:spacing w:after="0" w:line="360" w:lineRule="auto"/>
        <w:rPr>
          <w:sz w:val="24"/>
          <w:szCs w:val="24"/>
        </w:rPr>
      </w:pPr>
      <w:r w:rsidRPr="00624166">
        <w:rPr>
          <w:sz w:val="24"/>
          <w:szCs w:val="24"/>
        </w:rPr>
        <w:t xml:space="preserve">Mas observar o céu a partir da Terra encontra uma limitação não ultrapassável mesmo com os mais modernos telescópios: a atmosfera, se por um lado protege a vida das perigosas radiações ultravioleta e raios cósmicos, por outro perturba e reduz a luz que nos chega das estrelas. </w:t>
      </w:r>
      <w:r w:rsidR="00624166" w:rsidRPr="00624166">
        <w:rPr>
          <w:sz w:val="24"/>
          <w:szCs w:val="24"/>
        </w:rPr>
        <w:t>“</w:t>
      </w:r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A atmosfera deixa de ser transparente para a luz de comprimento de onda abaixo de 300 </w:t>
      </w:r>
      <w:proofErr w:type="spellStart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nm</w:t>
      </w:r>
      <w:proofErr w:type="spellEnd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(300 nanómetros), impedindo as observações no domínio do ultravioleta; permite a passagem da radiação visível mas deixa novamente de ser transparente para comprimentos de onda acima de cerca de 1100 </w:t>
      </w:r>
      <w:proofErr w:type="spellStart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nm</w:t>
      </w:r>
      <w:proofErr w:type="spellEnd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, impedindo a observação no infravermelho longínquo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>”, diz-nos o astrónomo amador Guilherme de Almeida</w:t>
      </w:r>
      <w:r w:rsidR="00D85A32" w:rsidRPr="00624166">
        <w:rPr>
          <w:rFonts w:eastAsia="Times New Roman" w:cs="Arial"/>
          <w:color w:val="222222"/>
          <w:sz w:val="24"/>
          <w:szCs w:val="24"/>
          <w:lang w:eastAsia="pt-PT"/>
        </w:rPr>
        <w:t>.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 xml:space="preserve"> E, como sabemos hoje, é importante observar o Universo para além da luz visível.</w:t>
      </w:r>
    </w:p>
    <w:p w:rsidR="00B25A27" w:rsidRPr="00624166" w:rsidRDefault="00B25A27" w:rsidP="00624166">
      <w:pPr>
        <w:spacing w:after="0" w:line="360" w:lineRule="auto"/>
        <w:rPr>
          <w:sz w:val="24"/>
          <w:szCs w:val="24"/>
        </w:rPr>
      </w:pPr>
      <w:r w:rsidRPr="00624166">
        <w:rPr>
          <w:sz w:val="24"/>
          <w:szCs w:val="24"/>
        </w:rPr>
        <w:t>Este problema levou gerações de astrónomos a sonhar com a colocação de um telescópio no espaço, a orbitar a Terra, para além da sua atmosfera.</w:t>
      </w:r>
    </w:p>
    <w:p w:rsidR="00C94512" w:rsidRPr="00624166" w:rsidRDefault="00B25A27" w:rsidP="00E66018">
      <w:pPr>
        <w:spacing w:after="0" w:line="360" w:lineRule="auto"/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</w:pPr>
      <w:r w:rsidRPr="00624166">
        <w:rPr>
          <w:sz w:val="24"/>
          <w:szCs w:val="24"/>
        </w:rPr>
        <w:t xml:space="preserve">E, assim que a tecnologia o permitiu, um telescópio foi enviado ao encontro do conhecimento. Foi a 24 de Abril de 1990 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que a NASA (</w:t>
      </w:r>
      <w:r w:rsidR="00642BD1" w:rsidRPr="00642BD1">
        <w:rPr>
          <w:rFonts w:cs="Helvetica"/>
          <w:color w:val="141823"/>
          <w:sz w:val="24"/>
          <w:szCs w:val="24"/>
          <w:shd w:val="clear" w:color="auto" w:fill="FFFFFF"/>
        </w:rPr>
        <w:t>www.nasa</w:t>
      </w:r>
      <w:r w:rsidR="00642BD1">
        <w:rPr>
          <w:rFonts w:cs="Helvetica"/>
          <w:color w:val="141823"/>
          <w:sz w:val="24"/>
          <w:szCs w:val="24"/>
          <w:shd w:val="clear" w:color="auto" w:fill="FFFFFF"/>
        </w:rPr>
        <w:t>.gov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) lançou, em colaboração com a ESA (</w:t>
      </w:r>
      <w:proofErr w:type="spellStart"/>
      <w:r w:rsidR="00642BD1" w:rsidRPr="00642BD1">
        <w:rPr>
          <w:rFonts w:cs="Helvetica"/>
          <w:color w:val="141823"/>
          <w:sz w:val="24"/>
          <w:szCs w:val="24"/>
          <w:shd w:val="clear" w:color="auto" w:fill="FFFFFF"/>
        </w:rPr>
        <w:t>www.esa.int</w:t>
      </w:r>
      <w:proofErr w:type="spellEnd"/>
      <w:r w:rsidR="00642BD1" w:rsidRPr="00642BD1">
        <w:rPr>
          <w:rFonts w:cs="Helvetica"/>
          <w:color w:val="141823"/>
          <w:sz w:val="24"/>
          <w:szCs w:val="24"/>
          <w:shd w:val="clear" w:color="auto" w:fill="FFFFFF"/>
        </w:rPr>
        <w:t>/ESA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), a bordo do vaivém espacial </w:t>
      </w:r>
      <w:proofErr w:type="spellStart"/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Discovery</w:t>
      </w:r>
      <w:proofErr w:type="spellEnd"/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, o Telescópio Espacial Hubble</w:t>
      </w:r>
      <w:r w:rsidR="002832C8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 (</w:t>
      </w:r>
      <w:r w:rsidR="00642BD1" w:rsidRPr="00642BD1">
        <w:rPr>
          <w:rFonts w:cs="Helvetica"/>
          <w:color w:val="141823"/>
          <w:sz w:val="24"/>
          <w:szCs w:val="24"/>
          <w:shd w:val="clear" w:color="auto" w:fill="FFFFFF"/>
        </w:rPr>
        <w:t>http://hubblesite.org/</w:t>
      </w:r>
      <w:r w:rsidR="002832C8" w:rsidRPr="00624166">
        <w:rPr>
          <w:rFonts w:cs="Helvetica"/>
          <w:color w:val="141823"/>
          <w:sz w:val="24"/>
          <w:szCs w:val="24"/>
          <w:shd w:val="clear" w:color="auto" w:fill="FFFFFF"/>
        </w:rPr>
        <w:t>)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.</w:t>
      </w:r>
      <w:r w:rsidR="00D85A32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r w:rsidR="00E66018">
        <w:rPr>
          <w:rFonts w:cs="Helvetica"/>
          <w:color w:val="141823"/>
          <w:sz w:val="24"/>
          <w:szCs w:val="24"/>
          <w:shd w:val="clear" w:color="auto" w:fill="FFFFFF"/>
        </w:rPr>
        <w:t>Assim, este ano</w:t>
      </w:r>
      <w:r w:rsidR="00E66018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 celebra-se </w:t>
      </w:r>
      <w:r w:rsidR="00C94512">
        <w:rPr>
          <w:rFonts w:cs="Helvetica"/>
          <w:color w:val="141823"/>
          <w:sz w:val="24"/>
          <w:szCs w:val="24"/>
          <w:shd w:val="clear" w:color="auto" w:fill="FFFFFF"/>
        </w:rPr>
        <w:t>o 25º aniversário deste</w:t>
      </w:r>
      <w:r w:rsidR="00E66018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 </w:t>
      </w:r>
      <w:r w:rsidR="00C94512">
        <w:rPr>
          <w:rFonts w:cs="Helvetica"/>
          <w:color w:val="141823"/>
          <w:sz w:val="24"/>
          <w:szCs w:val="24"/>
          <w:shd w:val="clear" w:color="auto" w:fill="FFFFFF"/>
        </w:rPr>
        <w:t>t</w:t>
      </w:r>
      <w:r w:rsidR="00E66018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elescópio assim designado para homenagear </w:t>
      </w:r>
      <w:proofErr w:type="spellStart"/>
      <w:r w:rsidR="00E66018"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>Edwin</w:t>
      </w:r>
      <w:proofErr w:type="spellEnd"/>
      <w:r w:rsidR="00E66018"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 xml:space="preserve"> Powell Hubble (1889-1953)</w:t>
      </w:r>
      <w:r w:rsidR="00E66018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>,</w:t>
      </w:r>
      <w:r w:rsidR="00E66018"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 xml:space="preserve"> o astrónomo norte-americano que revolucionou a astronomia ao demonstrar</w:t>
      </w:r>
      <w:r w:rsidR="00E66018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>, entre outras coisas,</w:t>
      </w:r>
      <w:r w:rsidR="00E66018"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 xml:space="preserve"> que as estrelas se afastam umas das outras a uma velocidade proporcional à </w:t>
      </w:r>
      <w:r w:rsidR="00E66018"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lastRenderedPageBreak/>
        <w:t>distância que as separa, ou seja, que o Universo está em expansão.</w:t>
      </w:r>
      <w:r w:rsidR="00C94512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 xml:space="preserve"> Com o </w:t>
      </w:r>
      <w:r w:rsidR="00C94512" w:rsidRPr="00624166">
        <w:rPr>
          <w:rFonts w:cs="Helvetica"/>
          <w:color w:val="141823"/>
          <w:sz w:val="24"/>
          <w:szCs w:val="24"/>
          <w:shd w:val="clear" w:color="auto" w:fill="FFFFFF"/>
        </w:rPr>
        <w:t>Telescópio Espacial Hubble</w:t>
      </w:r>
      <w:r w:rsidR="00C94512">
        <w:rPr>
          <w:rFonts w:cs="Helvetica"/>
          <w:color w:val="141823"/>
          <w:sz w:val="24"/>
          <w:szCs w:val="24"/>
          <w:shd w:val="clear" w:color="auto" w:fill="FFFFFF"/>
        </w:rPr>
        <w:t xml:space="preserve"> também o nosso conhecimento se expandiu como nunca antes.</w:t>
      </w:r>
    </w:p>
    <w:p w:rsidR="008E10E9" w:rsidRPr="00624166" w:rsidRDefault="00C94512" w:rsidP="00624166">
      <w:pPr>
        <w:spacing w:after="0" w:line="360" w:lineRule="auto"/>
        <w:rPr>
          <w:rFonts w:cs="Helvetica"/>
          <w:color w:val="141823"/>
          <w:sz w:val="24"/>
          <w:szCs w:val="24"/>
          <w:shd w:val="clear" w:color="auto" w:fill="FFFFFF"/>
        </w:rPr>
      </w:pPr>
      <w:r>
        <w:rPr>
          <w:rFonts w:cs="Helvetica"/>
          <w:color w:val="141823"/>
          <w:sz w:val="24"/>
          <w:szCs w:val="24"/>
          <w:shd w:val="clear" w:color="auto" w:fill="FFFFFF"/>
        </w:rPr>
        <w:t xml:space="preserve">O Hubble </w:t>
      </w:r>
      <w:r w:rsidR="009B546C">
        <w:rPr>
          <w:rFonts w:cs="Helvetica"/>
          <w:color w:val="141823"/>
          <w:sz w:val="24"/>
          <w:szCs w:val="24"/>
          <w:shd w:val="clear" w:color="auto" w:fill="FFFFFF"/>
        </w:rPr>
        <w:t>f</w:t>
      </w:r>
      <w:r w:rsidR="00D85A32" w:rsidRPr="00624166">
        <w:rPr>
          <w:rFonts w:cs="Helvetica"/>
          <w:color w:val="141823"/>
          <w:sz w:val="24"/>
          <w:szCs w:val="24"/>
          <w:shd w:val="clear" w:color="auto" w:fill="FFFFFF"/>
        </w:rPr>
        <w:t xml:space="preserve">icou a orbitar a Terra a uma altitude de 552 km, </w:t>
      </w:r>
      <w:r w:rsidR="00D85A32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perfazendo uma volta 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>ao nosso planeta</w:t>
      </w:r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a cada 97 minutos</w:t>
      </w:r>
      <w:r w:rsidR="00D85A32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. 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>“</w:t>
      </w:r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Opticamente, o Hubble tem 2,40 m de abertura (diâmetro </w:t>
      </w:r>
      <w:proofErr w:type="spellStart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óptico</w:t>
      </w:r>
      <w:proofErr w:type="spellEnd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útil), e funciona na configuração de </w:t>
      </w:r>
      <w:proofErr w:type="spellStart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Cassegrain</w:t>
      </w:r>
      <w:proofErr w:type="spellEnd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, versão </w:t>
      </w:r>
      <w:proofErr w:type="spellStart"/>
      <w:r w:rsidR="00D85A32" w:rsidRPr="001B1A45">
        <w:rPr>
          <w:rFonts w:eastAsia="Times New Roman" w:cs="Arial"/>
          <w:color w:val="222222"/>
          <w:sz w:val="24"/>
          <w:szCs w:val="24"/>
          <w:lang w:eastAsia="pt-PT"/>
        </w:rPr>
        <w:t>Ritchey-Chrétien</w:t>
      </w:r>
      <w:proofErr w:type="spellEnd"/>
      <w:r w:rsidR="00E66018">
        <w:rPr>
          <w:rFonts w:eastAsia="Times New Roman" w:cs="Arial"/>
          <w:color w:val="222222"/>
          <w:sz w:val="24"/>
          <w:szCs w:val="24"/>
          <w:lang w:eastAsia="pt-PT"/>
        </w:rPr>
        <w:t>”, especifica Guilherme de Almeida</w:t>
      </w:r>
      <w:r w:rsidR="00D85A32" w:rsidRPr="00624166">
        <w:rPr>
          <w:rFonts w:eastAsia="Times New Roman" w:cs="Arial"/>
          <w:color w:val="222222"/>
          <w:sz w:val="24"/>
          <w:szCs w:val="24"/>
          <w:lang w:eastAsia="pt-PT"/>
        </w:rPr>
        <w:t>.</w:t>
      </w:r>
    </w:p>
    <w:p w:rsidR="00624166" w:rsidRPr="001B1A45" w:rsidRDefault="00D85A32" w:rsidP="00624166">
      <w:pPr>
        <w:spacing w:after="0" w:line="360" w:lineRule="auto"/>
        <w:rPr>
          <w:sz w:val="24"/>
          <w:szCs w:val="24"/>
        </w:rPr>
      </w:pPr>
      <w:r w:rsidRPr="001B1A45">
        <w:rPr>
          <w:rFonts w:eastAsia="Times New Roman" w:cs="Arial"/>
          <w:color w:val="222222"/>
          <w:sz w:val="24"/>
          <w:szCs w:val="24"/>
          <w:lang w:eastAsia="pt-PT"/>
        </w:rPr>
        <w:t>Ac</w:t>
      </w:r>
      <w:r w:rsidRPr="00624166">
        <w:rPr>
          <w:rFonts w:eastAsia="Times New Roman" w:cs="Arial"/>
          <w:color w:val="222222"/>
          <w:sz w:val="24"/>
          <w:szCs w:val="24"/>
          <w:lang w:eastAsia="pt-PT"/>
        </w:rPr>
        <w:t>ima da atmosfera, o Hubble está</w:t>
      </w:r>
      <w:r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ao ab</w:t>
      </w:r>
      <w:r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rigo da turbulência atmosférica </w:t>
      </w:r>
      <w:r w:rsidRPr="001B1A45">
        <w:rPr>
          <w:rFonts w:eastAsia="Times New Roman" w:cs="Arial"/>
          <w:color w:val="222222"/>
          <w:sz w:val="24"/>
          <w:szCs w:val="24"/>
          <w:lang w:eastAsia="pt-PT"/>
        </w:rPr>
        <w:t>e por isso consegue obter i</w:t>
      </w:r>
      <w:r w:rsidRPr="00624166">
        <w:rPr>
          <w:rFonts w:eastAsia="Times New Roman" w:cs="Arial"/>
          <w:color w:val="222222"/>
          <w:sz w:val="24"/>
          <w:szCs w:val="24"/>
          <w:lang w:eastAsia="pt-PT"/>
        </w:rPr>
        <w:t>magens limitadas apenas pela sua</w:t>
      </w:r>
      <w:r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1B1A45">
        <w:rPr>
          <w:rFonts w:eastAsia="Times New Roman" w:cs="Arial"/>
          <w:color w:val="222222"/>
          <w:sz w:val="24"/>
          <w:szCs w:val="24"/>
          <w:lang w:eastAsia="pt-PT"/>
        </w:rPr>
        <w:t>óptica</w:t>
      </w:r>
      <w:proofErr w:type="spellEnd"/>
      <w:r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e já não sujeitas </w:t>
      </w:r>
      <w:r w:rsidRPr="00624166">
        <w:rPr>
          <w:rFonts w:eastAsia="Times New Roman" w:cs="Arial"/>
          <w:color w:val="222222"/>
          <w:sz w:val="24"/>
          <w:szCs w:val="24"/>
          <w:lang w:eastAsia="pt-PT"/>
        </w:rPr>
        <w:t>às turbulências</w:t>
      </w:r>
      <w:r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da atmosfera terrestre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 xml:space="preserve"> e, para além da radiação visível,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="00624166" w:rsidRPr="001B1A45">
        <w:rPr>
          <w:rFonts w:eastAsia="Times New Roman" w:cs="Arial"/>
          <w:color w:val="222222"/>
          <w:sz w:val="24"/>
          <w:szCs w:val="24"/>
          <w:lang w:eastAsia="pt-PT"/>
        </w:rPr>
        <w:t>podem fazer-se registos no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>s</w:t>
      </w:r>
      <w:r w:rsidR="00624166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domínio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>s</w:t>
      </w:r>
      <w:r w:rsidR="00624166" w:rsidRPr="001B1A45">
        <w:rPr>
          <w:rFonts w:eastAsia="Times New Roman" w:cs="Arial"/>
          <w:color w:val="222222"/>
          <w:sz w:val="24"/>
          <w:szCs w:val="24"/>
          <w:lang w:eastAsia="pt-PT"/>
        </w:rPr>
        <w:t xml:space="preserve"> do ultravioleta e do infravermelho.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 Esta possibilidade permitiu ao Hubble captar imagens </w:t>
      </w:r>
      <w:r w:rsidR="00C94512">
        <w:rPr>
          <w:rFonts w:eastAsia="Times New Roman" w:cs="Arial"/>
          <w:color w:val="222222"/>
          <w:sz w:val="24"/>
          <w:szCs w:val="24"/>
          <w:lang w:eastAsia="pt-PT"/>
        </w:rPr>
        <w:t xml:space="preserve">deslumbrantes de galáxias, 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nebulosas </w:t>
      </w:r>
      <w:r w:rsidR="00C94512">
        <w:rPr>
          <w:rFonts w:eastAsia="Times New Roman" w:cs="Arial"/>
          <w:color w:val="222222"/>
          <w:sz w:val="24"/>
          <w:szCs w:val="24"/>
          <w:lang w:eastAsia="pt-PT"/>
        </w:rPr>
        <w:t xml:space="preserve">e estrelas 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muito distantes </w:t>
      </w:r>
      <w:r w:rsidR="00E66018">
        <w:rPr>
          <w:rFonts w:eastAsia="Times New Roman" w:cs="Arial"/>
          <w:color w:val="222222"/>
          <w:sz w:val="24"/>
          <w:szCs w:val="24"/>
          <w:lang w:eastAsia="pt-PT"/>
        </w:rPr>
        <w:t xml:space="preserve">com uma resolução ímpar 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que permite o seu estudo e interpretação </w:t>
      </w:r>
      <w:r w:rsidR="00E66018" w:rsidRPr="00624166">
        <w:rPr>
          <w:rFonts w:eastAsia="Times New Roman" w:cs="Arial"/>
          <w:color w:val="222222"/>
          <w:sz w:val="24"/>
          <w:szCs w:val="24"/>
          <w:lang w:eastAsia="pt-PT"/>
        </w:rPr>
        <w:t>científica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>.</w:t>
      </w:r>
    </w:p>
    <w:p w:rsidR="002832C8" w:rsidRPr="00624166" w:rsidRDefault="002832C8" w:rsidP="00624166">
      <w:pPr>
        <w:spacing w:after="0" w:line="360" w:lineRule="auto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624166">
        <w:rPr>
          <w:rStyle w:val="textexposedshow"/>
          <w:rFonts w:cs="Helvetica"/>
          <w:color w:val="141823"/>
          <w:sz w:val="24"/>
          <w:szCs w:val="24"/>
          <w:shd w:val="clear" w:color="auto" w:fill="FFFFFF"/>
        </w:rPr>
        <w:t xml:space="preserve">Ao longo destes 25 anos, a ciência feita com o 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Telescópio Espacial Hubble revolucionou o conhecimento de forma equiparável ao feito de Galileu</w:t>
      </w:r>
      <w:r w:rsidR="009B546C">
        <w:rPr>
          <w:rFonts w:cs="Helvetica"/>
          <w:color w:val="141823"/>
          <w:sz w:val="24"/>
          <w:szCs w:val="24"/>
          <w:shd w:val="clear" w:color="auto" w:fill="FFFFFF"/>
        </w:rPr>
        <w:t xml:space="preserve"> há 500 anos</w:t>
      </w:r>
      <w:r w:rsidRPr="00624166">
        <w:rPr>
          <w:rFonts w:cs="Helvetica"/>
          <w:color w:val="141823"/>
          <w:sz w:val="24"/>
          <w:szCs w:val="24"/>
          <w:shd w:val="clear" w:color="auto" w:fill="FFFFFF"/>
        </w:rPr>
        <w:t>.</w:t>
      </w:r>
      <w:r w:rsidRPr="00624166">
        <w:rPr>
          <w:color w:val="000000"/>
          <w:sz w:val="24"/>
          <w:szCs w:val="24"/>
          <w:shd w:val="clear" w:color="auto" w:fill="FFFFFF"/>
        </w:rPr>
        <w:t xml:space="preserve"> Este telescópio tornou-se um dos instrumentos mais produtivos ao dispor da comunidade científica, dando origem a mais de 10 mil artigos científicos</w:t>
      </w:r>
      <w:r w:rsidRPr="00624166">
        <w:rPr>
          <w:rStyle w:val="apple-converted-space"/>
          <w:color w:val="000000"/>
          <w:sz w:val="24"/>
          <w:szCs w:val="24"/>
          <w:shd w:val="clear" w:color="auto" w:fill="FFFFFF"/>
        </w:rPr>
        <w:t>.</w:t>
      </w:r>
      <w:r w:rsidR="00C94512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</w:p>
    <w:p w:rsidR="00F33569" w:rsidRPr="00624166" w:rsidRDefault="002832C8" w:rsidP="00624166">
      <w:pPr>
        <w:shd w:val="clear" w:color="auto" w:fill="FFFFFF"/>
        <w:spacing w:after="0" w:line="36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624166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Para David Sobral,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Investigador do I.A. - Faculdade de Ciências da Universidade de Lisboa, e do Observatório de Leiden, na Holanda, </w:t>
      </w:r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>“o</w:t>
      </w:r>
      <w:r w:rsidR="00F33569" w:rsidRPr="003D6989">
        <w:rPr>
          <w:rFonts w:eastAsia="Times New Roman" w:cs="Arial"/>
          <w:color w:val="222222"/>
          <w:sz w:val="24"/>
          <w:szCs w:val="24"/>
          <w:lang w:eastAsia="pt-PT"/>
        </w:rPr>
        <w:t xml:space="preserve"> Hubble teve e tem uma importância incalculável para a Astronomia e Astrofísica. Ainda que não seja dos maiores telescópios que existe (tem “apenas” 2.4 metros), </w:t>
      </w:r>
      <w:r w:rsidR="00C94512">
        <w:rPr>
          <w:rFonts w:cs="Arial"/>
          <w:color w:val="222222"/>
          <w:sz w:val="24"/>
          <w:szCs w:val="24"/>
          <w:shd w:val="clear" w:color="auto" w:fill="FFFFFF"/>
        </w:rPr>
        <w:t>o</w:t>
      </w:r>
      <w:r w:rsidR="00C94512" w:rsidRPr="00C94512">
        <w:rPr>
          <w:rFonts w:cs="Arial"/>
          <w:color w:val="222222"/>
          <w:sz w:val="24"/>
          <w:szCs w:val="24"/>
          <w:shd w:val="clear" w:color="auto" w:fill="FFFFFF"/>
        </w:rPr>
        <w:t xml:space="preserve"> facto de se encontrar numa órbita próxima foi incrivelmente importante, e já foram feitas 5 missões para “</w:t>
      </w:r>
      <w:proofErr w:type="gramStart"/>
      <w:r w:rsidR="00C94512" w:rsidRPr="00C94512">
        <w:rPr>
          <w:rFonts w:cs="Arial"/>
          <w:color w:val="222222"/>
          <w:sz w:val="24"/>
          <w:szCs w:val="24"/>
          <w:shd w:val="clear" w:color="auto" w:fill="FFFFFF"/>
        </w:rPr>
        <w:t>upgrade</w:t>
      </w:r>
      <w:proofErr w:type="gramEnd"/>
      <w:r w:rsidR="00C94512" w:rsidRPr="00C94512">
        <w:rPr>
          <w:rFonts w:cs="Arial"/>
          <w:color w:val="222222"/>
          <w:sz w:val="24"/>
          <w:szCs w:val="24"/>
          <w:shd w:val="clear" w:color="auto" w:fill="FFFFFF"/>
        </w:rPr>
        <w:t>”. A primeira foi capaz de colocar o telescópio a funcionar com todo o seu potencial, mas ao longo dos anos, novos instrumentos fizeram com que o telescópio fosse ficando cada vez mais poderoso e competitivo. E hoje continua a ser dos mais concorridos e potentes.</w:t>
      </w:r>
      <w:r w:rsidR="00C94512" w:rsidRPr="003D6989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="00F33569" w:rsidRPr="003D6989">
        <w:rPr>
          <w:rFonts w:eastAsia="Times New Roman" w:cs="Arial"/>
          <w:color w:val="222222"/>
          <w:sz w:val="24"/>
          <w:szCs w:val="24"/>
          <w:lang w:eastAsia="pt-PT"/>
        </w:rPr>
        <w:t>Com o Hubble é possível ver não só detalhes incríveis no nosso sistema solar e na nossa própria galáxia, mas também procurar e estudar as</w:t>
      </w:r>
      <w:r w:rsidR="00B17676">
        <w:rPr>
          <w:rFonts w:eastAsia="Times New Roman" w:cs="Arial"/>
          <w:color w:val="222222"/>
          <w:sz w:val="24"/>
          <w:szCs w:val="24"/>
          <w:lang w:eastAsia="pt-PT"/>
        </w:rPr>
        <w:t xml:space="preserve"> galáxias mais distantes alguma</w:t>
      </w:r>
      <w:r w:rsidR="00F33569" w:rsidRPr="003D6989">
        <w:rPr>
          <w:rFonts w:eastAsia="Times New Roman" w:cs="Arial"/>
          <w:color w:val="222222"/>
          <w:sz w:val="24"/>
          <w:szCs w:val="24"/>
          <w:lang w:eastAsia="pt-PT"/>
        </w:rPr>
        <w:t xml:space="preserve"> vez estudadas.</w:t>
      </w:r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>”</w:t>
      </w:r>
    </w:p>
    <w:p w:rsidR="00F33569" w:rsidRPr="00624166" w:rsidRDefault="00C94512" w:rsidP="00624166">
      <w:pPr>
        <w:spacing w:after="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>E</w:t>
      </w:r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ste astrónomo </w:t>
      </w:r>
      <w:r w:rsidR="00624166" w:rsidRPr="00624166">
        <w:rPr>
          <w:rFonts w:eastAsia="Times New Roman" w:cs="Arial"/>
          <w:color w:val="222222"/>
          <w:sz w:val="24"/>
          <w:szCs w:val="24"/>
          <w:lang w:eastAsia="pt-PT"/>
        </w:rPr>
        <w:t>português que fa</w:t>
      </w:r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>z investigações com o Hubble</w:t>
      </w:r>
      <w:proofErr w:type="gramStart"/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>,</w:t>
      </w:r>
      <w:proofErr w:type="gramEnd"/>
      <w:r w:rsidR="00F33569" w:rsidRPr="00624166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color w:val="222222"/>
          <w:sz w:val="24"/>
          <w:szCs w:val="24"/>
          <w:lang w:eastAsia="pt-PT"/>
        </w:rPr>
        <w:t>destaca</w:t>
      </w:r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222222"/>
          <w:sz w:val="24"/>
          <w:szCs w:val="24"/>
          <w:shd w:val="clear" w:color="auto" w:fill="FFFFFF"/>
        </w:rPr>
        <w:t>“</w:t>
      </w:r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>a descoberta e estudo de galáxias a mais de 13 mil milhões de anos-luz</w:t>
      </w:r>
      <w:r>
        <w:rPr>
          <w:rFonts w:cs="Arial"/>
          <w:color w:val="222222"/>
          <w:sz w:val="24"/>
          <w:szCs w:val="24"/>
          <w:shd w:val="clear" w:color="auto" w:fill="FFFFFF"/>
        </w:rPr>
        <w:t>”</w:t>
      </w:r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cs="Arial"/>
          <w:color w:val="222222"/>
          <w:sz w:val="24"/>
          <w:szCs w:val="24"/>
          <w:shd w:val="clear" w:color="auto" w:fill="FFFFFF"/>
        </w:rPr>
        <w:t>Acrescenta que “t</w:t>
      </w:r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alvez uma das grandes descobertas passou pela observação </w:t>
      </w:r>
      <w:proofErr w:type="spellStart"/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>ultra-profunda</w:t>
      </w:r>
      <w:proofErr w:type="spellEnd"/>
      <w:r w:rsidR="00F3356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de uma pequeníssima área do céu, dando-nos a imagem mais profunda alguma vez obtida pela humanidade. O Hubble mostrou que por mais pequena e negra seja uma área do céu, existem dezenas de milhares de galáxias, das mais variadas formas, cores e tamanhos.”</w:t>
      </w:r>
    </w:p>
    <w:p w:rsidR="00F33569" w:rsidRPr="00624166" w:rsidRDefault="00F33569" w:rsidP="00624166">
      <w:pPr>
        <w:spacing w:after="0" w:line="360" w:lineRule="auto"/>
        <w:rPr>
          <w:rFonts w:cs="Arial"/>
          <w:color w:val="222222"/>
          <w:sz w:val="24"/>
          <w:szCs w:val="24"/>
          <w:shd w:val="clear" w:color="auto" w:fill="FFFFFF"/>
        </w:rPr>
      </w:pPr>
      <w:r w:rsidRPr="00624166">
        <w:rPr>
          <w:sz w:val="24"/>
          <w:szCs w:val="24"/>
        </w:rPr>
        <w:lastRenderedPageBreak/>
        <w:t xml:space="preserve">Segundo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João Fernandes, dirigente do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Observatório Geofísico e Astronómico da Universidade de Coimbra, “o telescópio espacial Hubble tem sido um dos mais profícuos instrumentos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astronómicos de sempre. A sua ”visão” leva-nos do Sistema Solar aos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confins do Universo, passando por nebulosas, estrelas e galáxias. São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milhares as fantásticas imagens que hoje povoam os livros e a internet que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relatam as descobertas do Hubble. São, igualmente, inúmeros os artigos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científicos e avanços do conhecimento do Espaço graças ao Hubble. É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difícil escolher a observação ou descoberta mais importante. Pela proximidade com a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Terra e pelas questões que a temática levantou (e levanta)</w:t>
      </w:r>
      <w:r w:rsidR="00C03CEC">
        <w:rPr>
          <w:rFonts w:cs="Arial"/>
          <w:color w:val="222222"/>
          <w:sz w:val="24"/>
          <w:szCs w:val="24"/>
          <w:shd w:val="clear" w:color="auto" w:fill="FFFFFF"/>
        </w:rPr>
        <w:t>,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="00C94512">
        <w:rPr>
          <w:rFonts w:cs="Arial"/>
          <w:color w:val="222222"/>
          <w:sz w:val="24"/>
          <w:szCs w:val="24"/>
          <w:shd w:val="clear" w:color="auto" w:fill="FFFFFF"/>
        </w:rPr>
        <w:t>João Fernandes destaca as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observações que o Hubble </w:t>
      </w:r>
      <w:r w:rsidR="00C94512">
        <w:rPr>
          <w:rFonts w:cs="Arial"/>
          <w:color w:val="222222"/>
          <w:sz w:val="24"/>
          <w:szCs w:val="24"/>
          <w:shd w:val="clear" w:color="auto" w:fill="FFFFFF"/>
        </w:rPr>
        <w:t>fez de Plutão: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="00C94512">
        <w:rPr>
          <w:rFonts w:cs="Arial"/>
          <w:color w:val="222222"/>
          <w:sz w:val="24"/>
          <w:szCs w:val="24"/>
          <w:shd w:val="clear" w:color="auto" w:fill="FFFFFF"/>
        </w:rPr>
        <w:t>“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Plutão é hoje denominado um “planeta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anão” (após a revisão da definição de “planeta” feita pela União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Astronómica Internacional, em 2006) e tem um sistema de várias luas em seu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redor. O Hubble fez das primeiras imagens da superfície de Plutão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(</w:t>
      </w:r>
      <w:hyperlink r:id="rId4" w:tgtFrame="_blank" w:history="1">
        <w:r w:rsidRPr="00624166">
          <w:rPr>
            <w:rStyle w:val="Hiperligao"/>
            <w:rFonts w:cs="Arial"/>
            <w:color w:val="1155CC"/>
            <w:sz w:val="24"/>
            <w:szCs w:val="24"/>
            <w:shd w:val="clear" w:color="auto" w:fill="FFFFFF"/>
          </w:rPr>
          <w:t>http://hubblesite.org/</w:t>
        </w:r>
        <w:r w:rsidRPr="00624166">
          <w:rPr>
            <w:rStyle w:val="Hiperligao"/>
            <w:rFonts w:cs="Arial"/>
            <w:color w:val="1155CC"/>
            <w:sz w:val="24"/>
            <w:szCs w:val="24"/>
            <w:shd w:val="clear" w:color="auto" w:fill="FFFFFF"/>
          </w:rPr>
          <w:t>g</w:t>
        </w:r>
        <w:r w:rsidRPr="00624166">
          <w:rPr>
            <w:rStyle w:val="Hiperligao"/>
            <w:rFonts w:cs="Arial"/>
            <w:color w:val="1155CC"/>
            <w:sz w:val="24"/>
            <w:szCs w:val="24"/>
            <w:shd w:val="clear" w:color="auto" w:fill="FFFFFF"/>
          </w:rPr>
          <w:t>allery/album/pr2010006g/</w:t>
        </w:r>
      </w:hyperlink>
      <w:r w:rsidRPr="00624166">
        <w:rPr>
          <w:rFonts w:cs="Arial"/>
          <w:color w:val="222222"/>
          <w:sz w:val="24"/>
          <w:szCs w:val="24"/>
          <w:shd w:val="clear" w:color="auto" w:fill="FFFFFF"/>
        </w:rPr>
        <w:t>) como fez também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descobertas de várias dessas luas. Apesar da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“desqualificação” sofrida Plutão continua a atrair muito interesse pelo</w:t>
      </w:r>
      <w:r w:rsidRPr="00624166">
        <w:rPr>
          <w:rFonts w:cs="Arial"/>
          <w:color w:val="222222"/>
          <w:sz w:val="24"/>
          <w:szCs w:val="24"/>
        </w:rPr>
        <w:t xml:space="preserve">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que nos pode informar sobre a formação e evolução do Sistema Solar.”</w:t>
      </w:r>
    </w:p>
    <w:p w:rsidR="00CE0D84" w:rsidRPr="00624166" w:rsidRDefault="00F33569" w:rsidP="00624166">
      <w:pPr>
        <w:spacing w:after="0" w:line="360" w:lineRule="auto"/>
        <w:rPr>
          <w:sz w:val="24"/>
          <w:szCs w:val="24"/>
        </w:rPr>
      </w:pPr>
      <w:r w:rsidRPr="00624166">
        <w:rPr>
          <w:rFonts w:cs="Arial"/>
          <w:color w:val="222222"/>
          <w:sz w:val="24"/>
          <w:szCs w:val="24"/>
          <w:shd w:val="clear" w:color="auto" w:fill="FFFFFF"/>
        </w:rPr>
        <w:t>“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>Portugal, enquanto membro pleno da ESA, tem hoje acesso total ao Hubble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”, diz-nos David Sobral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.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“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Qualquer investigador a trabalhar em Portugal pode fazer uma proposta e obter tempo para observar e responder a inúmeras perguntas. No entanto, e ainda que Hubble esteja a completar 25 anos, continua a ser altamente requisitado. Por exemplo, este ano foram novamente submetidas mais de 1300 propostas dos melhores investigadores do Mundo para realizar as mais diversas observações. Isso 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faz com que </w:t>
      </w:r>
      <w:proofErr w:type="gramStart"/>
      <w:r w:rsidRPr="00624166">
        <w:rPr>
          <w:rFonts w:cs="Arial"/>
          <w:color w:val="222222"/>
          <w:sz w:val="24"/>
          <w:szCs w:val="24"/>
          <w:shd w:val="clear" w:color="auto" w:fill="FFFFFF"/>
        </w:rPr>
        <w:t>apenas uma em cada oito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propostas tenham</w:t>
      </w:r>
      <w:proofErr w:type="gramEnd"/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 sucesso e sejam observadas. Eu próprio submeti duas propostas para observar galáxias distantes únicas que descobrimos recentemente e que se achava que não existiam. Vamos ficar a torcer para que daqui a alguns m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 xml:space="preserve">eses o Hubble as possa estudar 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>como só o Hubble consegue, e para que Portugal possa usar um pouco mais as capacidades únicas do Hubble</w:t>
      </w:r>
      <w:r w:rsidRPr="00624166">
        <w:rPr>
          <w:rFonts w:cs="Arial"/>
          <w:color w:val="222222"/>
          <w:sz w:val="24"/>
          <w:szCs w:val="24"/>
          <w:shd w:val="clear" w:color="auto" w:fill="FFFFFF"/>
        </w:rPr>
        <w:t>”</w:t>
      </w:r>
      <w:r w:rsidR="003D6989" w:rsidRPr="00624166">
        <w:rPr>
          <w:rFonts w:cs="Arial"/>
          <w:color w:val="222222"/>
          <w:sz w:val="24"/>
          <w:szCs w:val="24"/>
          <w:shd w:val="clear" w:color="auto" w:fill="FFFFFF"/>
        </w:rPr>
        <w:t>.</w:t>
      </w:r>
    </w:p>
    <w:p w:rsidR="00F33569" w:rsidRPr="00F33569" w:rsidRDefault="00F33569">
      <w:pPr>
        <w:rPr>
          <w:sz w:val="24"/>
          <w:szCs w:val="24"/>
        </w:rPr>
      </w:pPr>
    </w:p>
    <w:p w:rsidR="001B1A45" w:rsidRDefault="009F3DD7">
      <w:r>
        <w:t>António Piedade</w:t>
      </w:r>
    </w:p>
    <w:sectPr w:rsidR="001B1A45" w:rsidSect="002A5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C677E"/>
    <w:rsid w:val="001B1A45"/>
    <w:rsid w:val="001F2325"/>
    <w:rsid w:val="002832C8"/>
    <w:rsid w:val="002A5A03"/>
    <w:rsid w:val="003D6989"/>
    <w:rsid w:val="00566E91"/>
    <w:rsid w:val="005C677E"/>
    <w:rsid w:val="00624166"/>
    <w:rsid w:val="00630132"/>
    <w:rsid w:val="00642BD1"/>
    <w:rsid w:val="00772881"/>
    <w:rsid w:val="00797BD6"/>
    <w:rsid w:val="008E10E9"/>
    <w:rsid w:val="00903A50"/>
    <w:rsid w:val="009B546C"/>
    <w:rsid w:val="009F3DD7"/>
    <w:rsid w:val="00B17676"/>
    <w:rsid w:val="00B25A27"/>
    <w:rsid w:val="00B852C5"/>
    <w:rsid w:val="00C03CEC"/>
    <w:rsid w:val="00C94512"/>
    <w:rsid w:val="00C9636D"/>
    <w:rsid w:val="00CE0D84"/>
    <w:rsid w:val="00D85A32"/>
    <w:rsid w:val="00E2290C"/>
    <w:rsid w:val="00E66018"/>
    <w:rsid w:val="00F33569"/>
    <w:rsid w:val="00FB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A0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CE0D84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1B1A45"/>
  </w:style>
  <w:style w:type="character" w:customStyle="1" w:styleId="textexposedshow">
    <w:name w:val="text_exposed_show"/>
    <w:basedOn w:val="Tipodeletrapredefinidodopargrafo"/>
    <w:rsid w:val="00B852C5"/>
  </w:style>
  <w:style w:type="character" w:styleId="Hiperligaovisitada">
    <w:name w:val="FollowedHyperlink"/>
    <w:basedOn w:val="Tipodeletrapredefinidodopargrafo"/>
    <w:uiPriority w:val="99"/>
    <w:semiHidden/>
    <w:unhideWhenUsed/>
    <w:rsid w:val="00C03C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ubblesite.org/gallery/album/pr2010006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1106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21</cp:revision>
  <dcterms:created xsi:type="dcterms:W3CDTF">2015-04-24T12:47:00Z</dcterms:created>
  <dcterms:modified xsi:type="dcterms:W3CDTF">2015-04-24T15:26:00Z</dcterms:modified>
</cp:coreProperties>
</file>