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1B" w:rsidRPr="004E6EB6" w:rsidRDefault="00DE3D90">
      <w:pPr>
        <w:rPr>
          <w:sz w:val="28"/>
          <w:szCs w:val="28"/>
        </w:rPr>
      </w:pPr>
      <w:r w:rsidRPr="004E6EB6">
        <w:rPr>
          <w:sz w:val="28"/>
          <w:szCs w:val="28"/>
        </w:rPr>
        <w:t>Einstein tinha razão: o</w:t>
      </w:r>
      <w:r w:rsidR="00173172" w:rsidRPr="004E6EB6">
        <w:rPr>
          <w:sz w:val="28"/>
          <w:szCs w:val="28"/>
        </w:rPr>
        <w:t xml:space="preserve"> tempo passa mais devagar num relógio em movimento</w:t>
      </w:r>
    </w:p>
    <w:p w:rsidR="00222FED" w:rsidRDefault="005D72C1">
      <w:r>
        <w:t>Físicos alemães comprovam a dilatação do tempo prevista pela Teoria da Relatividade de Einstein</w:t>
      </w:r>
    </w:p>
    <w:p w:rsidR="005D72C1" w:rsidRDefault="005D72C1"/>
    <w:p w:rsidR="00B96263" w:rsidRDefault="00DE3D90">
      <w:r>
        <w:t xml:space="preserve">Em 1905, Einstein publicou a sua Teoria da Relatividade Restrita. Quase cem anos depois, resultados experimentais continuam a comprovar as suas previsões e a mostrar que </w:t>
      </w:r>
      <w:r w:rsidR="00222FED">
        <w:t>Einstein</w:t>
      </w:r>
      <w:r>
        <w:t xml:space="preserve"> tinha razão. </w:t>
      </w:r>
    </w:p>
    <w:p w:rsidR="00173172" w:rsidRDefault="00DE3D90">
      <w:r>
        <w:t>Físicos alemães verificaram experimentalmente</w:t>
      </w:r>
      <w:r w:rsidR="00E12BBC">
        <w:t>,</w:t>
      </w:r>
      <w:r>
        <w:t xml:space="preserve"> e com uma precisão sem precedentes, uma das mais espantosas previsões da Teoria da Relativida</w:t>
      </w:r>
      <w:r w:rsidR="00227E9A">
        <w:t>de Restrita: a da dilatação do t</w:t>
      </w:r>
      <w:r>
        <w:t xml:space="preserve">empo, que diz, </w:t>
      </w:r>
      <w:r w:rsidR="00227E9A">
        <w:t>em termos muito simples, que o t</w:t>
      </w:r>
      <w:r>
        <w:t xml:space="preserve">empo avança mais devagar num relógio em movimento em relação ao que acontece num relógio em repouso. </w:t>
      </w:r>
    </w:p>
    <w:p w:rsidR="00B163EB" w:rsidRDefault="00227E9A">
      <w:r>
        <w:t>Esta propriedade do t</w:t>
      </w:r>
      <w:r w:rsidR="00B163EB">
        <w:t>empo</w:t>
      </w:r>
      <w:r w:rsidR="00D06BFF">
        <w:t xml:space="preserve"> foi</w:t>
      </w:r>
      <w:r w:rsidR="00B163EB">
        <w:t xml:space="preserve"> muito </w:t>
      </w:r>
      <w:r w:rsidR="00D06BFF">
        <w:t>popularizada</w:t>
      </w:r>
      <w:r w:rsidR="00B163EB">
        <w:t xml:space="preserve"> através do paradoxo dos gémeos</w:t>
      </w:r>
      <w:r w:rsidR="003E57A3">
        <w:t>, exemplo sugerido pelo próprio Einstein:</w:t>
      </w:r>
      <w:r w:rsidR="00B163EB">
        <w:t xml:space="preserve"> </w:t>
      </w:r>
      <w:r w:rsidR="003E57A3">
        <w:t>se um dos gémeos fosse enviado numa nave espacial a uma velocidade próxima da velocidade da luz</w:t>
      </w:r>
      <w:r w:rsidR="00202A65">
        <w:t xml:space="preserve">, quando regressasse à Terra encontraria o seu irmão muito mais velho do que ele. Seria como se o tempo não passasse </w:t>
      </w:r>
      <w:r>
        <w:t xml:space="preserve">mais lentamente </w:t>
      </w:r>
      <w:r w:rsidR="00222FED">
        <w:t>para</w:t>
      </w:r>
      <w:r>
        <w:t xml:space="preserve"> quem viaja</w:t>
      </w:r>
      <w:r w:rsidR="00202A65">
        <w:t xml:space="preserve"> a velocidades muito grandes.</w:t>
      </w:r>
    </w:p>
    <w:p w:rsidR="00202A65" w:rsidRPr="00923D67" w:rsidRDefault="00D06BFF">
      <w:r w:rsidRPr="00923D67">
        <w:t xml:space="preserve">A experiência que agora confirma esta previsão de Einstein está descrita num artigo publicado </w:t>
      </w:r>
      <w:r w:rsidR="00222FED">
        <w:t xml:space="preserve">recentemente </w:t>
      </w:r>
      <w:r w:rsidRPr="00923D67">
        <w:t xml:space="preserve">na revista </w:t>
      </w:r>
      <w:proofErr w:type="spellStart"/>
      <w:r w:rsidRPr="00923D67">
        <w:rPr>
          <w:color w:val="080808"/>
        </w:rPr>
        <w:t>Physical</w:t>
      </w:r>
      <w:proofErr w:type="spellEnd"/>
      <w:r w:rsidRPr="00923D67">
        <w:rPr>
          <w:color w:val="080808"/>
        </w:rPr>
        <w:t xml:space="preserve"> </w:t>
      </w:r>
      <w:proofErr w:type="spellStart"/>
      <w:r w:rsidRPr="00923D67">
        <w:rPr>
          <w:color w:val="080808"/>
        </w:rPr>
        <w:t>Review</w:t>
      </w:r>
      <w:proofErr w:type="spellEnd"/>
      <w:r w:rsidRPr="00923D67">
        <w:rPr>
          <w:color w:val="080808"/>
        </w:rPr>
        <w:t xml:space="preserve"> </w:t>
      </w:r>
      <w:proofErr w:type="spellStart"/>
      <w:r w:rsidRPr="00923D67">
        <w:rPr>
          <w:color w:val="080808"/>
        </w:rPr>
        <w:t>Letters</w:t>
      </w:r>
      <w:proofErr w:type="spellEnd"/>
      <w:r w:rsidRPr="00923D67">
        <w:rPr>
          <w:color w:val="080808"/>
        </w:rPr>
        <w:t xml:space="preserve"> </w:t>
      </w:r>
      <w:r w:rsidR="00222FED">
        <w:rPr>
          <w:color w:val="080808"/>
        </w:rPr>
        <w:t>(</w:t>
      </w:r>
      <w:hyperlink r:id="rId4" w:history="1">
        <w:r w:rsidR="00222FED" w:rsidRPr="00B847B8">
          <w:rPr>
            <w:rStyle w:val="Hiperligao"/>
          </w:rPr>
          <w:t>http://journals.aps.org/prl/abstract/10.1103/PhysRevLett.113.120405</w:t>
        </w:r>
      </w:hyperlink>
      <w:r w:rsidR="00222FED">
        <w:rPr>
          <w:color w:val="080808"/>
        </w:rPr>
        <w:t>)</w:t>
      </w:r>
      <w:r w:rsidR="00227E9A">
        <w:rPr>
          <w:color w:val="080808"/>
        </w:rPr>
        <w:t>,</w:t>
      </w:r>
      <w:r w:rsidR="00222FED">
        <w:rPr>
          <w:color w:val="080808"/>
        </w:rPr>
        <w:t xml:space="preserve"> </w:t>
      </w:r>
      <w:r w:rsidRPr="00923D67">
        <w:rPr>
          <w:color w:val="080808"/>
        </w:rPr>
        <w:t>e é o resultado de 15 anos de investigação de um grupo internacio</w:t>
      </w:r>
      <w:r w:rsidR="00222FED">
        <w:rPr>
          <w:color w:val="080808"/>
        </w:rPr>
        <w:t>nal de cientistas que inclui o P</w:t>
      </w:r>
      <w:r w:rsidRPr="00923D67">
        <w:rPr>
          <w:color w:val="080808"/>
        </w:rPr>
        <w:t xml:space="preserve">rémio Nobel </w:t>
      </w:r>
      <w:proofErr w:type="spellStart"/>
      <w:r w:rsidRPr="00923D67">
        <w:rPr>
          <w:color w:val="080808"/>
        </w:rPr>
        <w:t>Theodor</w:t>
      </w:r>
      <w:proofErr w:type="spellEnd"/>
      <w:r w:rsidRPr="00923D67">
        <w:rPr>
          <w:color w:val="080808"/>
        </w:rPr>
        <w:t xml:space="preserve"> </w:t>
      </w:r>
      <w:proofErr w:type="spellStart"/>
      <w:r w:rsidRPr="00923D67">
        <w:rPr>
          <w:color w:val="080808"/>
        </w:rPr>
        <w:t>Hänsch</w:t>
      </w:r>
      <w:proofErr w:type="spellEnd"/>
      <w:r w:rsidRPr="00923D67">
        <w:rPr>
          <w:color w:val="080808"/>
        </w:rPr>
        <w:t xml:space="preserve">, </w:t>
      </w:r>
      <w:proofErr w:type="spellStart"/>
      <w:r w:rsidRPr="00923D67">
        <w:rPr>
          <w:color w:val="080808"/>
        </w:rPr>
        <w:t>director</w:t>
      </w:r>
      <w:proofErr w:type="spellEnd"/>
      <w:r w:rsidRPr="00923D67">
        <w:rPr>
          <w:color w:val="080808"/>
        </w:rPr>
        <w:t xml:space="preserve"> do Instituto Max </w:t>
      </w:r>
      <w:proofErr w:type="spellStart"/>
      <w:r w:rsidRPr="00923D67">
        <w:rPr>
          <w:color w:val="080808"/>
        </w:rPr>
        <w:t>Planck</w:t>
      </w:r>
      <w:proofErr w:type="spellEnd"/>
      <w:r w:rsidRPr="00923D67">
        <w:rPr>
          <w:color w:val="080808"/>
        </w:rPr>
        <w:t xml:space="preserve"> de </w:t>
      </w:r>
      <w:proofErr w:type="spellStart"/>
      <w:r w:rsidRPr="00923D67">
        <w:rPr>
          <w:color w:val="080808"/>
        </w:rPr>
        <w:t>Optica</w:t>
      </w:r>
      <w:proofErr w:type="spellEnd"/>
      <w:r w:rsidRPr="00923D67">
        <w:rPr>
          <w:color w:val="080808"/>
        </w:rPr>
        <w:t xml:space="preserve"> Quântica, em </w:t>
      </w:r>
      <w:proofErr w:type="spellStart"/>
      <w:r w:rsidRPr="00923D67">
        <w:rPr>
          <w:color w:val="080808"/>
        </w:rPr>
        <w:t>Garching</w:t>
      </w:r>
      <w:proofErr w:type="spellEnd"/>
      <w:r w:rsidRPr="00923D67">
        <w:rPr>
          <w:color w:val="080808"/>
        </w:rPr>
        <w:t xml:space="preserve">, na Alemanha.  </w:t>
      </w:r>
    </w:p>
    <w:p w:rsidR="00EE6DCB" w:rsidRDefault="002F2EC2">
      <w:r>
        <w:t xml:space="preserve">Para verificar o efeito da dilatação do tempo, os físicos </w:t>
      </w:r>
      <w:r w:rsidR="00EE6DCB">
        <w:t>precisaram</w:t>
      </w:r>
      <w:r>
        <w:t xml:space="preserve"> de comparar como o tempo avança em </w:t>
      </w:r>
      <w:r w:rsidR="00EE6DCB">
        <w:t xml:space="preserve">dois </w:t>
      </w:r>
      <w:r>
        <w:t xml:space="preserve">relógios: um parado e outro em movimento. Para este efeito, os investigadores usaram um acelerador de partículas no Centro </w:t>
      </w:r>
      <w:proofErr w:type="spellStart"/>
      <w:r>
        <w:t>Helmholtz</w:t>
      </w:r>
      <w:proofErr w:type="spellEnd"/>
      <w:r>
        <w:t xml:space="preserve"> GSI, em Darmstadt, Alemanha, onde se estudam iões pesados. </w:t>
      </w:r>
    </w:p>
    <w:p w:rsidR="00D06BFF" w:rsidRDefault="002F2EC2">
      <w:r>
        <w:t>Na experiência</w:t>
      </w:r>
      <w:r w:rsidR="00B96263">
        <w:t>,</w:t>
      </w:r>
      <w:r>
        <w:t xml:space="preserve"> os físicos usaram iões de lítio acelerados a um terço da velocidade da luz como relógio em movimento. Tecnologia de última geração, extremamente precisa, permitiu aos investigadores medir as transições de </w:t>
      </w:r>
      <w:proofErr w:type="spellStart"/>
      <w:r>
        <w:t>electrões</w:t>
      </w:r>
      <w:proofErr w:type="spellEnd"/>
      <w:r>
        <w:t xml:space="preserve"> entre diferentes níveis de energia dentro dos iões de lítio em movimento. Essas transições funcionaram como o </w:t>
      </w:r>
      <w:proofErr w:type="spellStart"/>
      <w:r>
        <w:t>tic-tac</w:t>
      </w:r>
      <w:proofErr w:type="spellEnd"/>
      <w:r>
        <w:t xml:space="preserve"> de um relógio em movimento. </w:t>
      </w:r>
      <w:r w:rsidR="00EE6DCB">
        <w:t>Para o</w:t>
      </w:r>
      <w:r>
        <w:t xml:space="preserve"> relógio em repouso, os cientistas fizeram as mesmas medições </w:t>
      </w:r>
      <w:r w:rsidR="00EE6DCB">
        <w:t xml:space="preserve">mas </w:t>
      </w:r>
      <w:r>
        <w:t xml:space="preserve">em iões lítio </w:t>
      </w:r>
      <w:r w:rsidR="00146A6D">
        <w:t xml:space="preserve">parados, o que permitiu comparar a velocidade nas transições </w:t>
      </w:r>
      <w:proofErr w:type="spellStart"/>
      <w:r w:rsidR="00146A6D">
        <w:t>electrónicas</w:t>
      </w:r>
      <w:proofErr w:type="spellEnd"/>
      <w:r w:rsidR="00146A6D">
        <w:t xml:space="preserve"> em cada um dos casos.</w:t>
      </w:r>
      <w:r w:rsidR="00EE6DCB">
        <w:t xml:space="preserve"> Resultado: as transições </w:t>
      </w:r>
      <w:proofErr w:type="spellStart"/>
      <w:r w:rsidR="00EE6DCB">
        <w:t>electrónicas</w:t>
      </w:r>
      <w:proofErr w:type="spellEnd"/>
      <w:r w:rsidR="00EE6DCB">
        <w:t xml:space="preserve"> ocorriam mais lentamente nos iões em movimento.</w:t>
      </w:r>
    </w:p>
    <w:p w:rsidR="00146A6D" w:rsidRDefault="00146A6D">
      <w:r>
        <w:t>Estas experiências sobre o efeito da dilatação do tempo não servem só para confirmar as previsões da melhor teoria de que dispomos para descrever a gravidade e o tempo</w:t>
      </w:r>
      <w:r w:rsidR="00B96263">
        <w:t xml:space="preserve"> no Universo</w:t>
      </w:r>
      <w:r>
        <w:t xml:space="preserve">. Compreender a dilatação do tempo também </w:t>
      </w:r>
      <w:r w:rsidR="00B96263">
        <w:t xml:space="preserve">tem </w:t>
      </w:r>
      <w:r>
        <w:t xml:space="preserve">implicações práticas no nosso dia-a-dia. </w:t>
      </w:r>
    </w:p>
    <w:p w:rsidR="002F2EC2" w:rsidRDefault="00146A6D">
      <w:r>
        <w:t xml:space="preserve">É que o Sistema de Posicionamento Global, vulgo GPS, funciona com o recurso a medições </w:t>
      </w:r>
      <w:proofErr w:type="spellStart"/>
      <w:r>
        <w:t>efectuadas</w:t>
      </w:r>
      <w:proofErr w:type="spellEnd"/>
      <w:r>
        <w:t xml:space="preserve"> por satélites em órbita</w:t>
      </w:r>
      <w:r w:rsidR="00B96263">
        <w:t xml:space="preserve"> da Terra,</w:t>
      </w:r>
      <w:r>
        <w:t xml:space="preserve"> e o </w:t>
      </w:r>
      <w:proofErr w:type="gramStart"/>
      <w:r>
        <w:t>software</w:t>
      </w:r>
      <w:proofErr w:type="gramEnd"/>
      <w:r>
        <w:t xml:space="preserve"> que calcula em diminutas frações de segundo, por exemplo, o posicionamento de um carro em movimento na Terra tem de ter em conta o efeito da di</w:t>
      </w:r>
      <w:r w:rsidR="00EE6DCB">
        <w:t>la</w:t>
      </w:r>
      <w:r w:rsidR="00B96263">
        <w:t>tação do tempo. Se não o fizesse</w:t>
      </w:r>
      <w:r>
        <w:t xml:space="preserve">, o resultado que nos </w:t>
      </w:r>
      <w:r w:rsidR="00255C17">
        <w:t xml:space="preserve">seria apresentado </w:t>
      </w:r>
      <w:r w:rsidR="00B96263">
        <w:t xml:space="preserve">pelo nosso </w:t>
      </w:r>
      <w:r w:rsidR="00B96263">
        <w:lastRenderedPageBreak/>
        <w:t xml:space="preserve">equipamento de GPS </w:t>
      </w:r>
      <w:r w:rsidR="00255C17">
        <w:t>estaria</w:t>
      </w:r>
      <w:r>
        <w:t xml:space="preserve"> errado em centenas de met</w:t>
      </w:r>
      <w:r w:rsidR="00961E02">
        <w:t xml:space="preserve">ros, o que </w:t>
      </w:r>
      <w:r w:rsidR="00B96263">
        <w:t xml:space="preserve">o </w:t>
      </w:r>
      <w:r w:rsidR="00961E02">
        <w:t>tornaria inútil.</w:t>
      </w:r>
      <w:r w:rsidR="0098616A">
        <w:t xml:space="preserve"> Este é um exemplo da aplicação da Teoria da Relatividade de Einstein no nosso dia-a-dia.</w:t>
      </w:r>
    </w:p>
    <w:p w:rsidR="00961E02" w:rsidRDefault="00961E02">
      <w:r>
        <w:t>António Piedade</w:t>
      </w:r>
    </w:p>
    <w:p w:rsidR="00961E02" w:rsidRDefault="00961E02">
      <w:r>
        <w:t>Ciência na Imprensa Regional – Ciência Viva</w:t>
      </w:r>
    </w:p>
    <w:p w:rsidR="00173172" w:rsidRPr="00173172" w:rsidRDefault="00173172">
      <w:pPr>
        <w:rPr>
          <w:sz w:val="24"/>
          <w:szCs w:val="24"/>
        </w:rPr>
      </w:pPr>
    </w:p>
    <w:p w:rsidR="00173172" w:rsidRDefault="00173172"/>
    <w:sectPr w:rsidR="00173172" w:rsidSect="00937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73172"/>
    <w:rsid w:val="00146A6D"/>
    <w:rsid w:val="00173172"/>
    <w:rsid w:val="00202A65"/>
    <w:rsid w:val="00222FED"/>
    <w:rsid w:val="00227E9A"/>
    <w:rsid w:val="00255C17"/>
    <w:rsid w:val="002F2EC2"/>
    <w:rsid w:val="003E57A3"/>
    <w:rsid w:val="004D3D35"/>
    <w:rsid w:val="004E6EB6"/>
    <w:rsid w:val="005D72C1"/>
    <w:rsid w:val="00923D67"/>
    <w:rsid w:val="0093711B"/>
    <w:rsid w:val="00961E02"/>
    <w:rsid w:val="0098616A"/>
    <w:rsid w:val="009A7843"/>
    <w:rsid w:val="00B163EB"/>
    <w:rsid w:val="00B96263"/>
    <w:rsid w:val="00C7797B"/>
    <w:rsid w:val="00D06BFF"/>
    <w:rsid w:val="00DE3D90"/>
    <w:rsid w:val="00E12BBC"/>
    <w:rsid w:val="00EE6DCB"/>
    <w:rsid w:val="00F7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1B"/>
  </w:style>
  <w:style w:type="paragraph" w:styleId="Ttulo3">
    <w:name w:val="heading 3"/>
    <w:basedOn w:val="Normal"/>
    <w:link w:val="Ttulo3Carcter"/>
    <w:uiPriority w:val="9"/>
    <w:qFormat/>
    <w:rsid w:val="00173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1731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173172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1731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">
    <w:name w:val="p"/>
    <w:basedOn w:val="Normal"/>
    <w:rsid w:val="0017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73172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173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s.aps.org/prl/abstract/10.1103/PhysRevLett.113.12040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20</cp:revision>
  <dcterms:created xsi:type="dcterms:W3CDTF">2014-09-24T10:47:00Z</dcterms:created>
  <dcterms:modified xsi:type="dcterms:W3CDTF">2014-09-25T10:11:00Z</dcterms:modified>
</cp:coreProperties>
</file>