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A1" w:rsidRPr="00B52B6F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,Bold"/>
          <w:bCs/>
          <w:sz w:val="28"/>
          <w:szCs w:val="28"/>
        </w:rPr>
      </w:pPr>
      <w:r w:rsidRPr="00B52B6F">
        <w:rPr>
          <w:rFonts w:cs="Tahoma,Bold"/>
          <w:bCs/>
          <w:sz w:val="28"/>
          <w:szCs w:val="28"/>
        </w:rPr>
        <w:t>N</w:t>
      </w:r>
      <w:r w:rsidR="00B456F5" w:rsidRPr="00B52B6F">
        <w:rPr>
          <w:rFonts w:cs="Tahoma,Bold"/>
          <w:bCs/>
          <w:sz w:val="28"/>
          <w:szCs w:val="28"/>
        </w:rPr>
        <w:t>ovo dinossauro descoberto em Portugal é o maior predador terrestre da europa</w:t>
      </w: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>Nova espécie de dinossauro descoberto em Portugal é o maior dinossauro carnívoro do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Jurássico e o maior predador terrestre conhecido na Europa. A revista científica PLOS </w:t>
      </w:r>
      <w:proofErr w:type="spellStart"/>
      <w:r w:rsidRPr="00620675">
        <w:rPr>
          <w:rFonts w:cs="Tahoma"/>
          <w:sz w:val="24"/>
          <w:szCs w:val="24"/>
        </w:rPr>
        <w:t>One</w:t>
      </w:r>
      <w:proofErr w:type="spellEnd"/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acaba de publicar um artigo da autoria de dois paleontólogos que colaboram com o Museu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da Lourinhã, onde se explica que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, um primo distante do </w:t>
      </w:r>
      <w:proofErr w:type="spellStart"/>
      <w:r w:rsidRPr="00EF57E8">
        <w:rPr>
          <w:rFonts w:cs="Tahoma"/>
          <w:i/>
          <w:sz w:val="24"/>
          <w:szCs w:val="24"/>
        </w:rPr>
        <w:t>Tyrannosaurus</w:t>
      </w:r>
      <w:proofErr w:type="spellEnd"/>
      <w:r w:rsidR="00B456F5"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rex</w:t>
      </w:r>
      <w:proofErr w:type="spellEnd"/>
      <w:r w:rsidRPr="00620675">
        <w:rPr>
          <w:rFonts w:cs="Tahoma"/>
          <w:sz w:val="24"/>
          <w:szCs w:val="24"/>
        </w:rPr>
        <w:t>, estava no topo da cadeia alimentar na Península Ibérica há 150 milhões de anos.</w:t>
      </w:r>
      <w:r w:rsidR="00EF57E8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Torvossauro</w:t>
      </w:r>
      <w:proofErr w:type="spellEnd"/>
      <w:r w:rsidRPr="00620675">
        <w:rPr>
          <w:rFonts w:cs="Tahoma"/>
          <w:sz w:val="24"/>
          <w:szCs w:val="24"/>
        </w:rPr>
        <w:t xml:space="preserve"> significa “lagarto selvagem” (do </w:t>
      </w:r>
      <w:proofErr w:type="spellStart"/>
      <w:r w:rsidRPr="00620675">
        <w:rPr>
          <w:rFonts w:cs="Tahoma"/>
          <w:sz w:val="24"/>
          <w:szCs w:val="24"/>
        </w:rPr>
        <w:t>latin</w:t>
      </w:r>
      <w:proofErr w:type="spellEnd"/>
      <w:r w:rsidRPr="00620675">
        <w:rPr>
          <w:rFonts w:cs="Tahoma"/>
          <w:sz w:val="24"/>
          <w:szCs w:val="24"/>
        </w:rPr>
        <w:t xml:space="preserve">: </w:t>
      </w:r>
      <w:proofErr w:type="spellStart"/>
      <w:r w:rsidRPr="00620675">
        <w:rPr>
          <w:rFonts w:cs="Tahoma"/>
          <w:sz w:val="24"/>
          <w:szCs w:val="24"/>
        </w:rPr>
        <w:t>torvus</w:t>
      </w:r>
      <w:proofErr w:type="spellEnd"/>
      <w:r w:rsidRPr="00620675">
        <w:rPr>
          <w:rFonts w:cs="Tahoma"/>
          <w:sz w:val="24"/>
          <w:szCs w:val="24"/>
        </w:rPr>
        <w:t xml:space="preserve"> = selvagem + do grego: </w:t>
      </w:r>
      <w:proofErr w:type="spellStart"/>
      <w:r w:rsidRPr="00620675">
        <w:rPr>
          <w:rFonts w:cs="Tahoma"/>
          <w:sz w:val="24"/>
          <w:szCs w:val="24"/>
        </w:rPr>
        <w:t>saurus</w:t>
      </w:r>
      <w:proofErr w:type="spellEnd"/>
      <w:r w:rsidRPr="00620675">
        <w:rPr>
          <w:rFonts w:cs="Tahoma"/>
          <w:sz w:val="24"/>
          <w:szCs w:val="24"/>
        </w:rPr>
        <w:t xml:space="preserve"> =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lagarto). O epíteto específico </w:t>
      </w:r>
      <w:proofErr w:type="spellStart"/>
      <w:r w:rsidRPr="00620675">
        <w:rPr>
          <w:rFonts w:cs="Tahoma"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 homenageia o norte-americano James </w:t>
      </w:r>
      <w:proofErr w:type="spellStart"/>
      <w:r w:rsidRPr="00620675">
        <w:rPr>
          <w:rFonts w:cs="Tahoma"/>
          <w:sz w:val="24"/>
          <w:szCs w:val="24"/>
        </w:rPr>
        <w:t>Gurney</w:t>
      </w:r>
      <w:proofErr w:type="spellEnd"/>
      <w:r w:rsidRPr="00620675">
        <w:rPr>
          <w:rFonts w:cs="Tahoma"/>
          <w:sz w:val="24"/>
          <w:szCs w:val="24"/>
        </w:rPr>
        <w:t>, criador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e ilustrador da série literária </w:t>
      </w:r>
      <w:proofErr w:type="spellStart"/>
      <w:r w:rsidRPr="00620675">
        <w:rPr>
          <w:rFonts w:cs="Tahoma"/>
          <w:sz w:val="24"/>
          <w:szCs w:val="24"/>
        </w:rPr>
        <w:t>Dinotopia</w:t>
      </w:r>
      <w:proofErr w:type="spellEnd"/>
      <w:r w:rsidRPr="00620675">
        <w:rPr>
          <w:rFonts w:cs="Tahoma"/>
          <w:sz w:val="24"/>
          <w:szCs w:val="24"/>
        </w:rPr>
        <w:t xml:space="preserve"> que fascinou o principal autor do estudo agora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publicado, </w:t>
      </w:r>
      <w:proofErr w:type="spellStart"/>
      <w:r w:rsidRPr="00620675">
        <w:rPr>
          <w:rFonts w:cs="Tahoma"/>
          <w:sz w:val="24"/>
          <w:szCs w:val="24"/>
        </w:rPr>
        <w:t>Christophe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Hendrickx</w:t>
      </w:r>
      <w:proofErr w:type="spellEnd"/>
      <w:r w:rsidRPr="00620675">
        <w:rPr>
          <w:rFonts w:cs="Tahoma"/>
          <w:sz w:val="24"/>
          <w:szCs w:val="24"/>
        </w:rPr>
        <w:t>, da Faculdade de Ciências e Tecnologia da Universidade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Nova de Lisboa e do Museu da Lourinhã: “Sempre admirei a reconstrução deste mundo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utópico, onde dinossauros e humanos vivem juntos, ele também é um excelente</w:t>
      </w:r>
      <w:r w:rsidR="00EF57E8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‘</w:t>
      </w:r>
      <w:proofErr w:type="spellStart"/>
      <w:r w:rsidRPr="00620675">
        <w:rPr>
          <w:rFonts w:cs="Tahoma"/>
          <w:sz w:val="24"/>
          <w:szCs w:val="24"/>
        </w:rPr>
        <w:t>paleoartista</w:t>
      </w:r>
      <w:proofErr w:type="spellEnd"/>
      <w:r w:rsidRPr="00620675">
        <w:rPr>
          <w:rFonts w:cs="Tahoma"/>
          <w:sz w:val="24"/>
          <w:szCs w:val="24"/>
        </w:rPr>
        <w:t>’ e pedagogo”.</w:t>
      </w: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>Material fóssil pertencente a este dinossauro foi descoberto na Formação da Lourinhã e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inicialmente atribuído a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tanneri</w:t>
      </w:r>
      <w:proofErr w:type="spellEnd"/>
      <w:r w:rsidRPr="00620675">
        <w:rPr>
          <w:rFonts w:cs="Tahoma"/>
          <w:sz w:val="24"/>
          <w:szCs w:val="24"/>
        </w:rPr>
        <w:t>, uma espécie descoberta na América do Norte.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Estima-se que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 pudesse atingir dez metros de comprimento e pesar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entre quatro e cinco toneladas, mas “este não é o maior dinossauro predador que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conhecemos: </w:t>
      </w:r>
      <w:proofErr w:type="spellStart"/>
      <w:r w:rsidRPr="00EF57E8">
        <w:rPr>
          <w:rFonts w:cs="Tahoma"/>
          <w:i/>
          <w:sz w:val="24"/>
          <w:szCs w:val="24"/>
        </w:rPr>
        <w:t>Tyrannosaurus</w:t>
      </w:r>
      <w:proofErr w:type="spellEnd"/>
      <w:r w:rsidRPr="00620675">
        <w:rPr>
          <w:rFonts w:cs="Tahoma"/>
          <w:sz w:val="24"/>
          <w:szCs w:val="24"/>
        </w:rPr>
        <w:t xml:space="preserve">, </w:t>
      </w:r>
      <w:proofErr w:type="spellStart"/>
      <w:r w:rsidRPr="00EF57E8">
        <w:rPr>
          <w:rFonts w:cs="Tahoma"/>
          <w:i/>
          <w:sz w:val="24"/>
          <w:szCs w:val="24"/>
        </w:rPr>
        <w:t>Carcharodontosaurus</w:t>
      </w:r>
      <w:proofErr w:type="spellEnd"/>
      <w:r w:rsidRPr="00620675">
        <w:rPr>
          <w:rFonts w:cs="Tahoma"/>
          <w:sz w:val="24"/>
          <w:szCs w:val="24"/>
        </w:rPr>
        <w:t xml:space="preserve"> e </w:t>
      </w:r>
      <w:proofErr w:type="spellStart"/>
      <w:r w:rsidRPr="00EF57E8">
        <w:rPr>
          <w:rFonts w:cs="Tahoma"/>
          <w:i/>
          <w:sz w:val="24"/>
          <w:szCs w:val="24"/>
        </w:rPr>
        <w:t>Giganotosaurus</w:t>
      </w:r>
      <w:proofErr w:type="spellEnd"/>
      <w:r w:rsidRPr="00620675">
        <w:rPr>
          <w:rFonts w:cs="Tahoma"/>
          <w:sz w:val="24"/>
          <w:szCs w:val="24"/>
        </w:rPr>
        <w:t>, do Cretácico eram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maiores”, lembra </w:t>
      </w:r>
      <w:proofErr w:type="spellStart"/>
      <w:r w:rsidRPr="00620675">
        <w:rPr>
          <w:rFonts w:cs="Tahoma"/>
          <w:sz w:val="24"/>
          <w:szCs w:val="24"/>
        </w:rPr>
        <w:t>Hendrickx</w:t>
      </w:r>
      <w:proofErr w:type="spellEnd"/>
      <w:r w:rsidRPr="00620675">
        <w:rPr>
          <w:rFonts w:cs="Tahoma"/>
          <w:sz w:val="24"/>
          <w:szCs w:val="24"/>
        </w:rPr>
        <w:t>, para logo acrescentar que “com um crânio de 115 cm,</w:t>
      </w:r>
      <w:r w:rsidR="00B456F5" w:rsidRPr="00620675">
        <w:rPr>
          <w:rFonts w:cs="Tahoma"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 foi, em todo o caso, o maior carnívoro terrestre nesta época, o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Jurássico, e um predador ativo que caçava outros grandes dinossauros, como evidenciam os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dentes lameliformes que chegam a medir dez centímetros”.</w:t>
      </w: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 xml:space="preserve">O novo dinossauro constitui a segunda espécie do género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620675">
        <w:rPr>
          <w:rFonts w:cs="Tahoma"/>
          <w:sz w:val="24"/>
          <w:szCs w:val="24"/>
        </w:rPr>
        <w:t xml:space="preserve"> e pode ser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considerado o “equivalente europeu” da espécie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tanneri</w:t>
      </w:r>
      <w:proofErr w:type="spellEnd"/>
      <w:r w:rsidRPr="00620675">
        <w:rPr>
          <w:rFonts w:cs="Tahoma"/>
          <w:sz w:val="24"/>
          <w:szCs w:val="24"/>
        </w:rPr>
        <w:t>, descoberta na América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do Norte. Ambas as espécies foram escavadas em rochas da mesma idade geológica e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viviam em ambientes semelhantes, dominados por dinossauros. “A fauna do que é hoje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Portugal foi extremamente diversificada no final do Jurássico”, diz o coautor do estudo, o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professor Octávio Mateus, da Universidade Nova de Lisboa e do Museu da Lourinhã,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acrescentando que “esta nova espécie de dinossauro carnívoro </w:t>
      </w:r>
      <w:r w:rsidRPr="00620675">
        <w:rPr>
          <w:rFonts w:cs="Tahoma"/>
          <w:sz w:val="24"/>
          <w:szCs w:val="24"/>
        </w:rPr>
        <w:lastRenderedPageBreak/>
        <w:t>vem aumentar um pouco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mais a diversidade de dinossauros de Portugal. E mostra que estava em curso um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mecanismo de especiação que ocorreu durante o Jurássico, quando o Atlântico já estava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bem formado e a Europa era um arquipélago”.</w:t>
      </w: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>Embriões de dinossauros escavados na mesma formação geológica, recentemente descritos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por investigadores que colaboram com o GEAL – Museu da Lourinhã são também atribuíveis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 xml:space="preserve">a esta nova espécie. </w:t>
      </w:r>
      <w:proofErr w:type="spellStart"/>
      <w:r w:rsidRPr="00EF57E8">
        <w:rPr>
          <w:rFonts w:cs="Tahoma"/>
          <w:i/>
          <w:sz w:val="24"/>
          <w:szCs w:val="24"/>
        </w:rPr>
        <w:t>Torvosaurus</w:t>
      </w:r>
      <w:proofErr w:type="spellEnd"/>
      <w:r w:rsidRPr="00EF57E8">
        <w:rPr>
          <w:rFonts w:cs="Tahoma"/>
          <w:i/>
          <w:sz w:val="24"/>
          <w:szCs w:val="24"/>
        </w:rPr>
        <w:t xml:space="preserve"> </w:t>
      </w:r>
      <w:proofErr w:type="spellStart"/>
      <w:r w:rsidRPr="00EF57E8">
        <w:rPr>
          <w:rFonts w:cs="Tahoma"/>
          <w:i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 pertence aos terópodes, um grupo de dinossauros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bípedes que deram origem às aves.</w:t>
      </w:r>
    </w:p>
    <w:p w:rsidR="004D29A1" w:rsidRPr="00620675" w:rsidRDefault="004D29A1" w:rsidP="0062067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>A descrição detalhada, onde esta espécie recebe o seu nome científico, está publicada na</w:t>
      </w:r>
      <w:r w:rsidR="00B456F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revista PLOS ONE (www.plosone.org), sob o título:</w:t>
      </w:r>
      <w:r w:rsidR="00620675" w:rsidRPr="00620675">
        <w:rPr>
          <w:rFonts w:cs="Tahoma"/>
          <w:sz w:val="24"/>
          <w:szCs w:val="24"/>
        </w:rPr>
        <w:t xml:space="preserve"> </w:t>
      </w:r>
      <w:r w:rsidRPr="00620675">
        <w:rPr>
          <w:rFonts w:cs="Tahoma"/>
          <w:sz w:val="24"/>
          <w:szCs w:val="24"/>
        </w:rPr>
        <w:t>“</w:t>
      </w:r>
      <w:proofErr w:type="spellStart"/>
      <w:r w:rsidRPr="00620675">
        <w:rPr>
          <w:rFonts w:cs="Tahoma"/>
          <w:sz w:val="24"/>
          <w:szCs w:val="24"/>
        </w:rPr>
        <w:t>Hendrickx</w:t>
      </w:r>
      <w:proofErr w:type="spellEnd"/>
      <w:r w:rsidRPr="00620675">
        <w:rPr>
          <w:rFonts w:cs="Tahoma"/>
          <w:sz w:val="24"/>
          <w:szCs w:val="24"/>
        </w:rPr>
        <w:t xml:space="preserve">, C. &amp; Mateus, O. 2014 </w:t>
      </w:r>
      <w:proofErr w:type="spellStart"/>
      <w:r w:rsidRPr="00620675">
        <w:rPr>
          <w:rFonts w:cs="Tahoma"/>
          <w:sz w:val="24"/>
          <w:szCs w:val="24"/>
        </w:rPr>
        <w:t>Torvosaurus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gurneyi</w:t>
      </w:r>
      <w:proofErr w:type="spellEnd"/>
      <w:r w:rsidRPr="00620675">
        <w:rPr>
          <w:rFonts w:cs="Tahoma"/>
          <w:sz w:val="24"/>
          <w:szCs w:val="24"/>
        </w:rPr>
        <w:t xml:space="preserve"> n. </w:t>
      </w:r>
      <w:proofErr w:type="spellStart"/>
      <w:proofErr w:type="gramStart"/>
      <w:r w:rsidRPr="00620675">
        <w:rPr>
          <w:rFonts w:cs="Tahoma"/>
          <w:sz w:val="24"/>
          <w:szCs w:val="24"/>
        </w:rPr>
        <w:t>sp</w:t>
      </w:r>
      <w:proofErr w:type="spellEnd"/>
      <w:r w:rsidRPr="00620675">
        <w:rPr>
          <w:rFonts w:cs="Tahoma"/>
          <w:sz w:val="24"/>
          <w:szCs w:val="24"/>
        </w:rPr>
        <w:t>.</w:t>
      </w:r>
      <w:proofErr w:type="gramEnd"/>
      <w:r w:rsidRPr="00620675">
        <w:rPr>
          <w:rFonts w:cs="Tahoma"/>
          <w:sz w:val="24"/>
          <w:szCs w:val="24"/>
        </w:rPr>
        <w:t xml:space="preserve">, </w:t>
      </w:r>
      <w:proofErr w:type="spellStart"/>
      <w:r w:rsidRPr="00620675">
        <w:rPr>
          <w:rFonts w:cs="Tahoma"/>
          <w:sz w:val="24"/>
          <w:szCs w:val="24"/>
        </w:rPr>
        <w:t>the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largest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terrestrial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predator</w:t>
      </w:r>
      <w:proofErr w:type="spellEnd"/>
      <w:r w:rsidR="00B456F5"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from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Europe</w:t>
      </w:r>
      <w:proofErr w:type="spellEnd"/>
      <w:r w:rsidRPr="00620675">
        <w:rPr>
          <w:rFonts w:cs="Tahoma"/>
          <w:sz w:val="24"/>
          <w:szCs w:val="24"/>
        </w:rPr>
        <w:t xml:space="preserve">, </w:t>
      </w:r>
      <w:proofErr w:type="spellStart"/>
      <w:r w:rsidRPr="00620675">
        <w:rPr>
          <w:rFonts w:cs="Tahoma"/>
          <w:sz w:val="24"/>
          <w:szCs w:val="24"/>
        </w:rPr>
        <w:t>and</w:t>
      </w:r>
      <w:proofErr w:type="spellEnd"/>
      <w:r w:rsidRPr="00620675">
        <w:rPr>
          <w:rFonts w:cs="Tahoma"/>
          <w:sz w:val="24"/>
          <w:szCs w:val="24"/>
        </w:rPr>
        <w:t xml:space="preserve"> a </w:t>
      </w:r>
      <w:proofErr w:type="spellStart"/>
      <w:r w:rsidRPr="00620675">
        <w:rPr>
          <w:rFonts w:cs="Tahoma"/>
          <w:sz w:val="24"/>
          <w:szCs w:val="24"/>
        </w:rPr>
        <w:t>proposed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terminology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of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the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maxilla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anatomy</w:t>
      </w:r>
      <w:proofErr w:type="spellEnd"/>
      <w:r w:rsidRPr="00620675">
        <w:rPr>
          <w:rFonts w:cs="Tahoma"/>
          <w:sz w:val="24"/>
          <w:szCs w:val="24"/>
        </w:rPr>
        <w:t xml:space="preserve"> in </w:t>
      </w:r>
      <w:proofErr w:type="spellStart"/>
      <w:r w:rsidRPr="00620675">
        <w:rPr>
          <w:rFonts w:cs="Tahoma"/>
          <w:sz w:val="24"/>
          <w:szCs w:val="24"/>
        </w:rPr>
        <w:t>nonavian</w:t>
      </w:r>
      <w:proofErr w:type="spellEnd"/>
      <w:r w:rsidRPr="00620675">
        <w:rPr>
          <w:rFonts w:cs="Tahoma"/>
          <w:sz w:val="24"/>
          <w:szCs w:val="24"/>
        </w:rPr>
        <w:t xml:space="preserve"> </w:t>
      </w:r>
      <w:proofErr w:type="spellStart"/>
      <w:r w:rsidRPr="00620675">
        <w:rPr>
          <w:rFonts w:cs="Tahoma"/>
          <w:sz w:val="24"/>
          <w:szCs w:val="24"/>
        </w:rPr>
        <w:t>theropods</w:t>
      </w:r>
      <w:proofErr w:type="spellEnd"/>
      <w:r w:rsidRPr="00620675">
        <w:rPr>
          <w:rFonts w:cs="Tahoma"/>
          <w:sz w:val="24"/>
          <w:szCs w:val="24"/>
        </w:rPr>
        <w:t>”</w:t>
      </w:r>
    </w:p>
    <w:p w:rsidR="004D29A1" w:rsidRPr="00620675" w:rsidRDefault="00B456F5" w:rsidP="00620675">
      <w:pPr>
        <w:spacing w:line="360" w:lineRule="auto"/>
        <w:jc w:val="both"/>
        <w:rPr>
          <w:rFonts w:cs="Tahoma"/>
          <w:color w:val="0000FF"/>
          <w:sz w:val="24"/>
          <w:szCs w:val="24"/>
          <w:lang w:val="en-US"/>
        </w:rPr>
      </w:pPr>
      <w:hyperlink r:id="rId4" w:history="1">
        <w:r w:rsidRPr="00620675">
          <w:rPr>
            <w:rStyle w:val="Hyperlink"/>
            <w:rFonts w:cs="Tahoma"/>
            <w:sz w:val="24"/>
            <w:szCs w:val="24"/>
            <w:lang w:val="en-US"/>
          </w:rPr>
          <w:t>http://www.plosone.org/article/info%3Adoi%2F10.1371%2Fjournal.pone.0088905</w:t>
        </w:r>
      </w:hyperlink>
    </w:p>
    <w:p w:rsidR="00B456F5" w:rsidRPr="00620675" w:rsidRDefault="00B456F5" w:rsidP="00620675">
      <w:pPr>
        <w:spacing w:line="360" w:lineRule="auto"/>
        <w:jc w:val="both"/>
        <w:rPr>
          <w:rFonts w:cs="Tahoma"/>
          <w:sz w:val="24"/>
          <w:szCs w:val="24"/>
          <w:lang w:val="en-US"/>
        </w:rPr>
      </w:pPr>
    </w:p>
    <w:p w:rsidR="00B456F5" w:rsidRPr="00620675" w:rsidRDefault="00B456F5" w:rsidP="00620675">
      <w:pPr>
        <w:spacing w:line="360" w:lineRule="auto"/>
        <w:jc w:val="both"/>
        <w:rPr>
          <w:rFonts w:cs="Tahoma"/>
          <w:sz w:val="24"/>
          <w:szCs w:val="24"/>
        </w:rPr>
      </w:pPr>
      <w:r w:rsidRPr="00620675">
        <w:rPr>
          <w:rFonts w:cs="Tahoma"/>
          <w:sz w:val="24"/>
          <w:szCs w:val="24"/>
        </w:rPr>
        <w:t>Museu da Lourinhã</w:t>
      </w:r>
    </w:p>
    <w:p w:rsidR="00B456F5" w:rsidRPr="00620675" w:rsidRDefault="00B456F5" w:rsidP="00620675">
      <w:pPr>
        <w:spacing w:line="360" w:lineRule="auto"/>
        <w:jc w:val="both"/>
        <w:rPr>
          <w:sz w:val="24"/>
          <w:szCs w:val="24"/>
        </w:rPr>
      </w:pPr>
      <w:r w:rsidRPr="00620675">
        <w:rPr>
          <w:sz w:val="24"/>
          <w:szCs w:val="24"/>
        </w:rPr>
        <w:t>Ciência na Imprensa Regional – Ciência Viva</w:t>
      </w:r>
    </w:p>
    <w:sectPr w:rsidR="00B456F5" w:rsidRPr="00620675" w:rsidSect="00360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D29A1"/>
    <w:rsid w:val="0024012E"/>
    <w:rsid w:val="00360D5E"/>
    <w:rsid w:val="004D29A1"/>
    <w:rsid w:val="00620675"/>
    <w:rsid w:val="00B456F5"/>
    <w:rsid w:val="00B52B6F"/>
    <w:rsid w:val="00C11DF3"/>
    <w:rsid w:val="00D647E5"/>
    <w:rsid w:val="00EF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6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sone.org/article/info%3Adoi%2F10.1371%2Fjournal.pone.00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2014-03-06T21:48:00Z</dcterms:created>
  <dcterms:modified xsi:type="dcterms:W3CDTF">2014-03-07T10:53:00Z</dcterms:modified>
</cp:coreProperties>
</file>