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18-E se o seu smartphone estiver infectado?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Apesar de a maioria dos utilizadores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smartphones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ainda não associar os vírus informáticos ou outro tipo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malware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a estes equipamentos, é notório o aumento do número de dispositivos infetados, bem como o esforço dos criminosos em desenvolver novos “produtos” maliciosos para este mercado, com novas variantes a surgirem diariamente.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diagnóstico de uma infeção de um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smartphone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tal como num computador, não é uma tarefa simples para o utilizador comum. No entanto, existem sinais a que os utilizadores devem estar atentos, de forma a detetar atempadamente estas situações.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Alguns dos sintomas de infeção de um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smartphone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são semelhantes aos de um computador tradicional, tais como a quebra súbita na performance do equipamento, o surgimento de aplicações estranhas instaladas no sistema ou a alteração de configurações no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browser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, pelo que o utilizador deverá também estar atento a estes sintomas. A diminuição drástica do tempo de vida útil da bateria muitas vezes causada por vírus dedicados à exibição de anúncios ao utilizador, que consomem muitos recursos do sistema, é outro dos sintomas a que o utilizador deve estar atento.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Um tipo de vírus que actua nestas plataformas tem como propósito o roubo de credenciais de acesso dos utilizadores, o roubo de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tokens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de autenticação bancários (as SMS que alguns bancos utilizam para autorização de transações), ou a realização de chamadas telefónicas (ou envio de SMS) para números de valor acrescentado sem que o utilizador se aperceba. Desta forma, o utilizador deverá estar particularmente atento à realização de chamadas ou envio de SMS para este tipo de números, bem como à interrupção súbita de chamadas telefónicas quando há boas condições de rede e não existem motivos evidentes para isso. 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Outro dos sintomas mais comuns é o aumento inexplicável do tráfego de dados realizado a partir do seu equipamento. </w:t>
      </w:r>
    </w:p>
    <w:p w:rsidP="00000000" w:rsidRPr="00000000" w:rsidR="00000000" w:rsidDel="00000000" w:rsidRDefault="00000000">
      <w:pPr>
        <w:spacing w:lineRule="auto" w:line="240"/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0" w:colFirst="0" w:name="h.m1e605i8ym5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Como forma de prevenção, não instale </w:t>
      </w:r>
      <w:r w:rsidRPr="00000000" w:rsidR="00000000" w:rsidDel="00000000">
        <w:rPr>
          <w:rFonts w:cs="Verdana" w:hAnsi="Verdana" w:eastAsia="Verdana" w:ascii="Verdana"/>
          <w:i w:val="1"/>
          <w:sz w:val="22"/>
          <w:rtl w:val="0"/>
        </w:rPr>
        <w:t xml:space="preserve">Apps</w:t>
      </w: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provenientes de fontes não oficiais e instale apenas aquelas com boa reputação e que receberam boas críticas dos utilizadores. Caso suspeite de que o seu dispositivo está infetado, leve-o a um especialista para ser analisado e, caso se confirme o diagnóstico, providencie a sua limpeza.  </w:t>
      </w:r>
    </w:p>
    <w:p w:rsidP="00000000" w:rsidRPr="00000000" w:rsidR="00000000" w:rsidDel="00000000" w:rsidRDefault="00000000">
      <w:pPr>
        <w:spacing w:lineRule="auto" w:line="240"/>
        <w:contextualSpacing w:val="0"/>
      </w:pPr>
      <w:bookmarkStart w:id="1" w:colFirst="0" w:name="h.1e7a5z5bg00s" w:colLast="0"/>
      <w:bookmarkEnd w:id="1"/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de xxx</w:t>
      </w:r>
    </w:p>
    <w:p w:rsidP="00000000" w:rsidRPr="00000000" w:rsidR="00000000" w:rsidDel="00000000" w:rsidRDefault="00000000">
      <w:pPr>
        <w:spacing w:lineRule="auto" w:after="20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18-Sinais de Infecção do meu Smartphone-2199 c OK.docx</dc:title>
</cp:coreProperties>
</file>