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ED" w:rsidRPr="00326708" w:rsidRDefault="00173FED" w:rsidP="00211A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32670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PT"/>
        </w:rPr>
        <w:t>Uma medalha de bronze nas Olimpíadas Internacionais de Física</w:t>
      </w:r>
    </w:p>
    <w:p w:rsidR="00211AC9" w:rsidRPr="00326708" w:rsidRDefault="00211AC9" w:rsidP="0021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PT"/>
        </w:rPr>
      </w:pPr>
    </w:p>
    <w:p w:rsidR="00173FED" w:rsidRPr="00326708" w:rsidRDefault="00173FED" w:rsidP="00211A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32670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PT"/>
        </w:rPr>
        <w:t>Bom desempenho da equipa portuguesa na Dinamarca</w:t>
      </w:r>
    </w:p>
    <w:p w:rsidR="00211AC9" w:rsidRPr="00326708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211AC9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Os estudantes portugueses não afundaram numa das mais longas Olimpíadas Internacionais de Física que há memória, regressando desta competição mundial para estudantes do ensino secundário com uma boa prestação, conseguindo obter</w:t>
      </w:r>
      <w:r w:rsidR="00211AC9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</w:t>
      </w:r>
      <w:r w:rsidRPr="0017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>uma medalha de bronze</w:t>
      </w: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. </w:t>
      </w:r>
      <w:proofErr w:type="gram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As </w:t>
      </w:r>
      <w:r w:rsidR="005454B4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44ª</w:t>
      </w:r>
      <w:proofErr w:type="gramEnd"/>
      <w:r w:rsidR="005454B4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</w:t>
      </w: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Olimpíadas Internacionais de Física decorreram em Copenhaga, na Dinamarca, de 7 a 15 de Julho, tendo participado na competição 374 estudantes finalistas do ensino secundário, de 82 países.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Nesta prova, os jovens estudantes são convidados a demonstrar a sua preparação em Física em dois longos e difíceis exames </w:t>
      </w:r>
      <w:proofErr w:type="gram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de</w:t>
      </w:r>
      <w:proofErr w:type="gram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Física (um teórico e um experimental). O nível de conhecimentos requeridos para realizar estas provas vai muito para além do programa do secundário de Física, envolvendo por parte dos estudantes muito esforço e dedicação durante a fase de preparação.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O vencedor absoluto desta olimpíada, que obteve a melhor classificação no conjunto dos dois testes, foi um estudante da Hungria, </w:t>
      </w:r>
      <w:proofErr w:type="spell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Attila</w:t>
      </w:r>
      <w:proofErr w:type="spell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</w:t>
      </w:r>
      <w:proofErr w:type="spell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Szabo</w:t>
      </w:r>
      <w:proofErr w:type="spell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. Foi a segunda vez que </w:t>
      </w:r>
      <w:proofErr w:type="spell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Attila</w:t>
      </w:r>
      <w:proofErr w:type="spell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ganhou esta competição, tendo-o feito também em 2012 na Estónia.</w:t>
      </w:r>
    </w:p>
    <w:p w:rsidR="00211AC9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Os team-leaders que acompanharam a delegação à Dinamarca, Fernando Nogueira e Rui </w:t>
      </w:r>
      <w:proofErr w:type="spell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Travasso</w:t>
      </w:r>
      <w:proofErr w:type="spell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, fazem um balanço positivo da prestação portuguesa: “</w:t>
      </w:r>
      <w:r w:rsidRPr="0017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>A prestação dos nossos estudantes na prova teórica foi no global melhor do que nos anos anteriores, no entanto teria sido possível obter mais e melhores prémios se o desempenho na prova experimental não tivesse piorado em relação a anos anteriores</w:t>
      </w: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”.</w:t>
      </w:r>
    </w:p>
    <w:p w:rsidR="00211AC9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Os docentes da Faculdade de Ciências e Tecnologia da Universidade de Coimbra salientam que “</w:t>
      </w:r>
      <w:r w:rsidRPr="0017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 xml:space="preserve">as questões da prova teórica eram difíceis e bastante longas, exigindo criatividade e rapidez de pensamento, o que só é possível se a Física relevante para o problema estiver realmente bem apreendida. Atendendo a que a maioria dos temas abordados não consta sequer dos programas oficiais do ensino português, é sobretudo o árduo trabalho individual de preparação ao longo do ano, para além da escola, que é aqui posto em evidência. Foi pena que na prova experimental ficasse bem clara a muito </w:t>
      </w:r>
      <w:r w:rsidRPr="0017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lastRenderedPageBreak/>
        <w:t>deficiente preparação experimental ministrada no nosso ensino</w:t>
      </w: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”.</w:t>
      </w: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PT"/>
        </w:rPr>
      </w:pP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A lista dos estudantes portugueses é a seguinte: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Tomás Martins de Oliveira de Albuquerque Reis, Colégio Salesiano Oficinas de S. José, Lisboa,</w:t>
      </w:r>
      <w:r w:rsidR="00211AC9">
        <w:rPr>
          <w:rFonts w:ascii="Arial" w:eastAsia="Times New Roman" w:hAnsi="Arial" w:cs="Arial"/>
          <w:color w:val="000000"/>
          <w:sz w:val="28"/>
          <w:lang w:eastAsia="pt-PT"/>
        </w:rPr>
        <w:t xml:space="preserve"> </w:t>
      </w:r>
      <w:r w:rsidRPr="0017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>medalha de bronze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Filipe Manuel Andrade de Matos, E.S. c/ 3º ciclo de Vergílio Ferreira, Lisboa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Carlos Miguel Cardoso Garrido, E.S. Alves Martins, Viseu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Carlos Diogo Monteiro Fernandes, E.S. c/ 3º ciclo D. Dinis, Santo Tirso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Rita Barrocas Dias Teixeira da Costa, E.S. Gabriel Pereira, Évora</w:t>
      </w: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211AC9" w:rsidRPr="00173FED" w:rsidRDefault="00211AC9" w:rsidP="00211A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As Olimpíadas de Física são uma atividade promovida pela Sociedade Portuguesa de Física com o patrocínio do Ministério da Educação e da Ciência, da Agência Ciência Viva e da Fundação EDP. O treino da equipa decorreu no Departamento de Física da Faculdade de Ciências e Tecnologia da Universidade de Coimbra, integrado nas atividades da escola Quark! </w:t>
      </w:r>
      <w:proofErr w:type="gram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de</w:t>
      </w:r>
      <w:proofErr w:type="gram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Física para jovens.</w:t>
      </w: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>Ciência na Imprensa Regional – Ciência Viva</w:t>
      </w: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>Legenda da Foto</w:t>
      </w:r>
    </w:p>
    <w:p w:rsidR="00173FED" w:rsidRPr="00173FED" w:rsidRDefault="00173FED" w:rsidP="00173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Da esquerda para a direita: Carlos Garrido (E.S. Alves Martins, Viseu), Carlos Fernandes (E.S. c/ 3º ciclo D. Dinis, Santo Tirso), Rita Costa (E.S. Gabriel Pereira, Évora), Filipe de Matos (E.S. c/ 3º ciclo de Vergílio Ferreira, Lisboa), Tomás Reis (Colégio Salesiano Oficinas de S. José, Lisboa, medalha de bronze) e Charlotte </w:t>
      </w:r>
      <w:proofErr w:type="spellStart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Frausing</w:t>
      </w:r>
      <w:proofErr w:type="spellEnd"/>
      <w:r w:rsidRPr="00173FED">
        <w:rPr>
          <w:rFonts w:ascii="Arial" w:eastAsia="Times New Roman" w:hAnsi="Arial" w:cs="Arial"/>
          <w:color w:val="000000"/>
          <w:sz w:val="28"/>
          <w:szCs w:val="28"/>
          <w:lang w:eastAsia="pt-PT"/>
        </w:rPr>
        <w:t xml:space="preserve"> (guia dos estudantes portugueses).</w:t>
      </w:r>
    </w:p>
    <w:p w:rsidR="00211AC9" w:rsidRDefault="00211AC9" w:rsidP="00173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PT"/>
        </w:rPr>
      </w:pPr>
    </w:p>
    <w:p w:rsidR="008E2BB2" w:rsidRDefault="005454B4"/>
    <w:sectPr w:rsidR="008E2BB2" w:rsidSect="00A9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3FED"/>
    <w:rsid w:val="00081BE8"/>
    <w:rsid w:val="00173FED"/>
    <w:rsid w:val="00211AC9"/>
    <w:rsid w:val="0024012E"/>
    <w:rsid w:val="00326708"/>
    <w:rsid w:val="005454B4"/>
    <w:rsid w:val="00A95568"/>
    <w:rsid w:val="00B92D80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3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2013-07-18T17:01:00Z</dcterms:created>
  <dcterms:modified xsi:type="dcterms:W3CDTF">2013-07-22T09:28:00Z</dcterms:modified>
</cp:coreProperties>
</file>