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78" w:rsidRPr="00625EA4" w:rsidRDefault="00DE6578" w:rsidP="00F4711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625EA4">
        <w:rPr>
          <w:rFonts w:ascii="Times New Roman" w:hAnsi="Times New Roman" w:cs="Times New Roman"/>
          <w:b/>
          <w:lang w:val="pt-PT"/>
        </w:rPr>
        <w:t>&lt;</w:t>
      </w:r>
      <w:proofErr w:type="gramStart"/>
      <w:r w:rsidRPr="00625EA4">
        <w:rPr>
          <w:rFonts w:ascii="Times New Roman" w:hAnsi="Times New Roman" w:cs="Times New Roman"/>
          <w:b/>
          <w:lang w:val="pt-PT"/>
        </w:rPr>
        <w:t>antetít</w:t>
      </w:r>
      <w:proofErr w:type="gramEnd"/>
      <w:r w:rsidRPr="00625EA4">
        <w:rPr>
          <w:rFonts w:ascii="Times New Roman" w:hAnsi="Times New Roman" w:cs="Times New Roman"/>
          <w:b/>
          <w:lang w:val="pt-PT"/>
        </w:rPr>
        <w:t>&gt;</w:t>
      </w:r>
      <w:r w:rsidRPr="00625EA4">
        <w:rPr>
          <w:rFonts w:ascii="Times New Roman" w:hAnsi="Times New Roman" w:cs="Times New Roman"/>
          <w:lang w:val="pt-PT"/>
        </w:rPr>
        <w:t xml:space="preserve"> Pandemias</w:t>
      </w:r>
    </w:p>
    <w:p w:rsidR="00421A63" w:rsidRPr="00625EA4" w:rsidRDefault="00DE6578" w:rsidP="00F47110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  <w:r w:rsidRPr="00625EA4">
        <w:rPr>
          <w:rFonts w:ascii="Times New Roman" w:hAnsi="Times New Roman" w:cs="Times New Roman"/>
          <w:b/>
          <w:lang w:val="pt-PT"/>
        </w:rPr>
        <w:t>&lt;</w:t>
      </w:r>
      <w:proofErr w:type="gramStart"/>
      <w:r w:rsidRPr="00625EA4">
        <w:rPr>
          <w:rFonts w:ascii="Times New Roman" w:hAnsi="Times New Roman" w:cs="Times New Roman"/>
          <w:b/>
          <w:lang w:val="pt-PT"/>
        </w:rPr>
        <w:t>tít</w:t>
      </w:r>
      <w:proofErr w:type="gramEnd"/>
      <w:r w:rsidRPr="00625EA4">
        <w:rPr>
          <w:rFonts w:ascii="Times New Roman" w:hAnsi="Times New Roman" w:cs="Times New Roman"/>
          <w:b/>
          <w:lang w:val="pt-PT"/>
        </w:rPr>
        <w:t xml:space="preserve">&gt; </w:t>
      </w:r>
      <w:r w:rsidR="00F47110" w:rsidRPr="00625EA4">
        <w:rPr>
          <w:rFonts w:ascii="Times New Roman" w:hAnsi="Times New Roman" w:cs="Times New Roman"/>
          <w:b/>
          <w:lang w:val="pt-PT"/>
        </w:rPr>
        <w:t>A verdadeira história da SARS</w:t>
      </w:r>
    </w:p>
    <w:p w:rsidR="00F14672" w:rsidRPr="00625EA4" w:rsidRDefault="00DE6578" w:rsidP="00F4711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625EA4">
        <w:rPr>
          <w:rFonts w:ascii="Times New Roman" w:hAnsi="Times New Roman" w:cs="Times New Roman"/>
          <w:b/>
          <w:lang w:val="pt-PT"/>
        </w:rPr>
        <w:t>&lt;</w:t>
      </w:r>
      <w:proofErr w:type="gramStart"/>
      <w:r w:rsidRPr="00625EA4">
        <w:rPr>
          <w:rFonts w:ascii="Times New Roman" w:hAnsi="Times New Roman" w:cs="Times New Roman"/>
          <w:b/>
          <w:lang w:val="pt-PT"/>
        </w:rPr>
        <w:t>entrada</w:t>
      </w:r>
      <w:proofErr w:type="gramEnd"/>
      <w:r w:rsidRPr="00625EA4">
        <w:rPr>
          <w:rFonts w:ascii="Times New Roman" w:hAnsi="Times New Roman" w:cs="Times New Roman"/>
          <w:b/>
          <w:lang w:val="pt-PT"/>
        </w:rPr>
        <w:t>&gt;</w:t>
      </w:r>
      <w:r w:rsidRPr="00625EA4">
        <w:rPr>
          <w:rFonts w:ascii="Times New Roman" w:hAnsi="Times New Roman" w:cs="Times New Roman"/>
          <w:lang w:val="pt-PT"/>
        </w:rPr>
        <w:t xml:space="preserve"> </w:t>
      </w:r>
      <w:r w:rsidR="00F14672" w:rsidRPr="00625EA4">
        <w:rPr>
          <w:rFonts w:ascii="Times New Roman" w:hAnsi="Times New Roman" w:cs="Times New Roman"/>
          <w:lang w:val="pt-PT"/>
        </w:rPr>
        <w:t xml:space="preserve">Quando vários casos de pneumonia atípica começaram a surgir </w:t>
      </w:r>
      <w:r w:rsidR="0018376E" w:rsidRPr="00625EA4">
        <w:rPr>
          <w:rFonts w:ascii="Times New Roman" w:hAnsi="Times New Roman" w:cs="Times New Roman"/>
          <w:lang w:val="pt-PT"/>
        </w:rPr>
        <w:t xml:space="preserve">na Ásia </w:t>
      </w:r>
      <w:r w:rsidR="00F14672" w:rsidRPr="00625EA4">
        <w:rPr>
          <w:rFonts w:ascii="Times New Roman" w:hAnsi="Times New Roman" w:cs="Times New Roman"/>
          <w:lang w:val="pt-PT"/>
        </w:rPr>
        <w:t xml:space="preserve">em Fevereiro de 2003, a </w:t>
      </w:r>
      <w:r w:rsidR="0018376E" w:rsidRPr="00625EA4">
        <w:rPr>
          <w:rFonts w:ascii="Times New Roman" w:hAnsi="Times New Roman" w:cs="Times New Roman"/>
          <w:lang w:val="pt-PT"/>
        </w:rPr>
        <w:t xml:space="preserve">OMS </w:t>
      </w:r>
      <w:r w:rsidR="00F14672" w:rsidRPr="00625EA4">
        <w:rPr>
          <w:rFonts w:ascii="Times New Roman" w:hAnsi="Times New Roman" w:cs="Times New Roman"/>
          <w:lang w:val="pt-PT"/>
        </w:rPr>
        <w:t xml:space="preserve">receou que se tratasse de uma nova estirpe do virus </w:t>
      </w:r>
      <w:r w:rsidR="00F14672" w:rsidRPr="00625EA4">
        <w:rPr>
          <w:rFonts w:ascii="Times New Roman" w:hAnsi="Times New Roman" w:cs="Times New Roman"/>
          <w:i/>
          <w:lang w:val="pt-PT"/>
        </w:rPr>
        <w:t>influenza</w:t>
      </w:r>
      <w:r w:rsidR="00F14672" w:rsidRPr="00625EA4">
        <w:rPr>
          <w:rFonts w:ascii="Times New Roman" w:hAnsi="Times New Roman" w:cs="Times New Roman"/>
          <w:lang w:val="pt-PT"/>
        </w:rPr>
        <w:t xml:space="preserve"> e que estivéssemos perante a primeira pandemia de gripe do séc. XXI. </w:t>
      </w:r>
    </w:p>
    <w:p w:rsidR="00F14672" w:rsidRPr="00625EA4" w:rsidRDefault="00F14672" w:rsidP="00F4711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DE6578" w:rsidRPr="00625EA4" w:rsidRDefault="00DE6578" w:rsidP="00F47110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proofErr w:type="gramStart"/>
      <w:r w:rsidRPr="00625EA4">
        <w:rPr>
          <w:rFonts w:ascii="Times New Roman" w:hAnsi="Times New Roman" w:cs="Times New Roman"/>
          <w:b/>
          <w:lang w:val="pt-PT"/>
        </w:rPr>
        <w:t>Por</w:t>
      </w:r>
      <w:proofErr w:type="gramEnd"/>
      <w:r w:rsidRPr="00625EA4">
        <w:rPr>
          <w:rFonts w:ascii="Times New Roman" w:hAnsi="Times New Roman" w:cs="Times New Roman"/>
          <w:b/>
          <w:lang w:val="pt-PT"/>
        </w:rPr>
        <w:t>:</w:t>
      </w:r>
      <w:r w:rsidRPr="00625EA4">
        <w:rPr>
          <w:rFonts w:ascii="Times New Roman" w:hAnsi="Times New Roman" w:cs="Times New Roman"/>
          <w:lang w:val="pt-PT"/>
        </w:rPr>
        <w:t xml:space="preserve"> Maria João </w:t>
      </w:r>
      <w:r w:rsidR="006F1B74" w:rsidRPr="00625EA4">
        <w:rPr>
          <w:rFonts w:ascii="Times New Roman" w:hAnsi="Times New Roman" w:cs="Times New Roman"/>
          <w:lang w:val="pt-PT"/>
        </w:rPr>
        <w:t>Pratt</w:t>
      </w:r>
      <w:bookmarkStart w:id="0" w:name="_GoBack"/>
      <w:bookmarkEnd w:id="0"/>
    </w:p>
    <w:p w:rsidR="00AE112C" w:rsidRPr="00625EA4" w:rsidRDefault="00AE112C" w:rsidP="00F47110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</w:p>
    <w:p w:rsidR="00AE112C" w:rsidRPr="00F47110" w:rsidRDefault="00F47110" w:rsidP="00F47110">
      <w:pPr>
        <w:spacing w:line="360" w:lineRule="auto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b/>
          <w:lang w:val="pt-PT"/>
        </w:rPr>
        <w:t>&lt;</w:t>
      </w:r>
      <w:proofErr w:type="gramStart"/>
      <w:r w:rsidRPr="00F47110">
        <w:rPr>
          <w:rStyle w:val="hps"/>
          <w:rFonts w:ascii="Times New Roman" w:eastAsia="Times New Roman" w:hAnsi="Times New Roman" w:cs="Times New Roman"/>
          <w:b/>
          <w:lang w:val="pt-PT"/>
        </w:rPr>
        <w:t>txt</w:t>
      </w:r>
      <w:proofErr w:type="gramEnd"/>
      <w:r w:rsidRPr="00F47110">
        <w:rPr>
          <w:rStyle w:val="hps"/>
          <w:rFonts w:ascii="Times New Roman" w:eastAsia="Times New Roman" w:hAnsi="Times New Roman" w:cs="Times New Roman"/>
          <w:b/>
          <w:lang w:val="pt-PT"/>
        </w:rPr>
        <w:t>&gt;</w:t>
      </w:r>
      <w:r>
        <w:rPr>
          <w:rStyle w:val="hps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A Síndrome Respiratória Aguda Grave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(SARS, sigla em inglês)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nem sequer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C414DD" w:rsidRPr="00F47110">
        <w:rPr>
          <w:rStyle w:val="hps"/>
          <w:rFonts w:ascii="Times New Roman" w:eastAsia="Times New Roman" w:hAnsi="Times New Roman" w:cs="Times New Roman"/>
          <w:lang w:val="pt-PT"/>
        </w:rPr>
        <w:t>tinha n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ome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C414DD" w:rsidRPr="00F47110">
        <w:rPr>
          <w:rStyle w:val="hps"/>
          <w:rFonts w:ascii="Times New Roman" w:eastAsia="Times New Roman" w:hAnsi="Times New Roman" w:cs="Times New Roman"/>
          <w:lang w:val="pt-PT"/>
        </w:rPr>
        <w:t>em F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evereiro de 2003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quando atingiu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a sua primeira vítima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conhecida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Johnny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Cheng,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em Hanói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>, no Vie</w:t>
      </w:r>
      <w:r w:rsidR="00C414DD" w:rsidRPr="00F47110">
        <w:rPr>
          <w:rStyle w:val="longtext"/>
          <w:rFonts w:ascii="Times New Roman" w:eastAsia="Times New Roman" w:hAnsi="Times New Roman" w:cs="Times New Roman"/>
          <w:lang w:val="pt-PT"/>
        </w:rPr>
        <w:t>tnam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e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.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Em poucos dias,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um esforço internacional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liderado pela Organização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Mundial da Saúde</w:t>
      </w:r>
      <w:r w:rsidR="00C414DD"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 (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OMS) </w:t>
      </w:r>
      <w:r>
        <w:rPr>
          <w:rStyle w:val="hps"/>
          <w:rFonts w:ascii="Times New Roman" w:eastAsia="Times New Roman" w:hAnsi="Times New Roman" w:cs="Times New Roman"/>
          <w:lang w:val="pt-PT"/>
        </w:rPr>
        <w:t>reuniu</w:t>
      </w:r>
      <w:r w:rsidR="00C414DD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um grande número de especialistas que originou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conhecimento científico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C414DD" w:rsidRPr="00F47110">
        <w:rPr>
          <w:rStyle w:val="longtext"/>
          <w:rFonts w:ascii="Times New Roman" w:eastAsia="Times New Roman" w:hAnsi="Times New Roman" w:cs="Times New Roman"/>
          <w:lang w:val="pt-PT"/>
        </w:rPr>
        <w:t>avultado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para combater a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doença misteriosa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e evitar o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cenário de pesadelo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de uma pandemia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>incontrolável</w:t>
      </w:r>
      <w:r w:rsidR="00AE112C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C414DD" w:rsidRPr="00F47110">
        <w:rPr>
          <w:rStyle w:val="hps"/>
          <w:rFonts w:ascii="Times New Roman" w:eastAsia="Times New Roman" w:hAnsi="Times New Roman" w:cs="Times New Roman"/>
          <w:lang w:val="pt-PT"/>
        </w:rPr>
        <w:t>a varrer</w:t>
      </w:r>
      <w:r w:rsidR="00AE112C"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 o globo.</w:t>
      </w:r>
    </w:p>
    <w:p w:rsidR="000E7917" w:rsidRPr="00625EA4" w:rsidRDefault="00C414DD" w:rsidP="007C512C">
      <w:pPr>
        <w:spacing w:line="360" w:lineRule="auto"/>
        <w:ind w:firstLine="720"/>
        <w:jc w:val="both"/>
        <w:rPr>
          <w:rFonts w:ascii="Times New Roman" w:hAnsi="Times New Roman" w:cs="Times New Roman"/>
          <w:lang w:val="pt-PT"/>
        </w:rPr>
      </w:pPr>
      <w:r w:rsidRPr="00625EA4">
        <w:rPr>
          <w:rFonts w:ascii="Times New Roman" w:hAnsi="Times New Roman" w:cs="Times New Roman"/>
          <w:lang w:val="pt-PT"/>
        </w:rPr>
        <w:t xml:space="preserve">Entre as tentativas de pôr em quarentena </w:t>
      </w:r>
      <w:r w:rsidR="00BA1A4C" w:rsidRPr="00625EA4">
        <w:rPr>
          <w:rFonts w:ascii="Times New Roman" w:hAnsi="Times New Roman" w:cs="Times New Roman"/>
          <w:lang w:val="pt-PT"/>
        </w:rPr>
        <w:t>pessoas de grupos de risco elevado, parecia que apenas o medo se podia espalhar mais rapidamente do que a própria doença. Nada se sabia so</w:t>
      </w:r>
      <w:r w:rsidR="00884D28" w:rsidRPr="00625EA4">
        <w:rPr>
          <w:rFonts w:ascii="Times New Roman" w:hAnsi="Times New Roman" w:cs="Times New Roman"/>
          <w:lang w:val="pt-PT"/>
        </w:rPr>
        <w:t xml:space="preserve">bre ela – de onde tinha vindo, como se processava o </w:t>
      </w:r>
      <w:r w:rsidR="000E7917" w:rsidRPr="00625EA4">
        <w:rPr>
          <w:rFonts w:ascii="Times New Roman" w:hAnsi="Times New Roman" w:cs="Times New Roman"/>
          <w:lang w:val="pt-PT"/>
        </w:rPr>
        <w:t>contá</w:t>
      </w:r>
      <w:r w:rsidR="00884D28" w:rsidRPr="00625EA4">
        <w:rPr>
          <w:rFonts w:ascii="Times New Roman" w:hAnsi="Times New Roman" w:cs="Times New Roman"/>
          <w:lang w:val="pt-PT"/>
        </w:rPr>
        <w:t>gio</w:t>
      </w:r>
      <w:r w:rsidR="000E7917" w:rsidRPr="00625EA4">
        <w:rPr>
          <w:rFonts w:ascii="Times New Roman" w:hAnsi="Times New Roman" w:cs="Times New Roman"/>
          <w:lang w:val="pt-PT"/>
        </w:rPr>
        <w:t xml:space="preserve">, como contê-la ou tratá-la. A infecção foi descrita apenas como tendo sintomas semelhantes aos de uma gripe. Mas se era um tipo de gripe, foi um que matou 15 por cento dos seus portadores. </w:t>
      </w:r>
    </w:p>
    <w:p w:rsidR="00430E3E" w:rsidRDefault="000E7917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O médico que assistiu </w:t>
      </w:r>
      <w:r w:rsidR="00430E3E" w:rsidRPr="00F47110">
        <w:rPr>
          <w:rStyle w:val="hps"/>
          <w:rFonts w:ascii="Times New Roman" w:eastAsia="Times New Roman" w:hAnsi="Times New Roman" w:cs="Times New Roman"/>
          <w:lang w:val="pt-PT"/>
        </w:rPr>
        <w:t>Johnny Cheng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,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="00430E3E" w:rsidRPr="00F47110">
        <w:rPr>
          <w:rStyle w:val="longtext"/>
          <w:rFonts w:ascii="Times New Roman" w:eastAsia="Times New Roman" w:hAnsi="Times New Roman" w:cs="Times New Roman"/>
          <w:lang w:val="pt-PT"/>
        </w:rPr>
        <w:t>o primeiro a contactar a OMS por causa dos sintomas incomuns, foi um dos seis médicos que morrerem no hospital de Hanó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i. O alarme so</w:t>
      </w:r>
      <w:r w:rsidR="00430E3E" w:rsidRPr="00F47110">
        <w:rPr>
          <w:rStyle w:val="longtext"/>
          <w:rFonts w:ascii="Times New Roman" w:eastAsia="Times New Roman" w:hAnsi="Times New Roman" w:cs="Times New Roman"/>
          <w:lang w:val="pt-PT"/>
        </w:rPr>
        <w:t>ou e a OMS começou a organizar uma resposta. Seguiram-se esforços colossais por parte de cientistas em todo o mundo – e uma cooperação sem precedentes. Enquanto</w:t>
      </w:r>
      <w:r w:rsidR="0018376E">
        <w:rPr>
          <w:rStyle w:val="longtext"/>
          <w:rFonts w:ascii="Times New Roman" w:eastAsia="Times New Roman" w:hAnsi="Times New Roman" w:cs="Times New Roman"/>
          <w:lang w:val="pt-PT"/>
        </w:rPr>
        <w:t xml:space="preserve"> isso, os órgãos de Comunicação S</w:t>
      </w:r>
      <w:r w:rsidR="00430E3E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ocial alertaram para os riscos colocados pelas viagens internacionais e os mercados financeiros responderem de forma sombria. </w:t>
      </w:r>
    </w:p>
    <w:p w:rsidR="007C512C" w:rsidRPr="00F47110" w:rsidRDefault="007C512C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</w:p>
    <w:p w:rsidR="00430E3E" w:rsidRPr="00625EA4" w:rsidRDefault="00430E3E" w:rsidP="00F47110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  <w:r w:rsidRPr="00625EA4">
        <w:rPr>
          <w:rFonts w:ascii="Times New Roman" w:hAnsi="Times New Roman" w:cs="Times New Roman"/>
          <w:b/>
          <w:lang w:val="pt-PT"/>
        </w:rPr>
        <w:t>&lt;</w:t>
      </w:r>
      <w:proofErr w:type="gramStart"/>
      <w:r w:rsidRPr="00625EA4">
        <w:rPr>
          <w:rFonts w:ascii="Times New Roman" w:hAnsi="Times New Roman" w:cs="Times New Roman"/>
          <w:b/>
          <w:lang w:val="pt-PT"/>
        </w:rPr>
        <w:t>intertít</w:t>
      </w:r>
      <w:proofErr w:type="gramEnd"/>
      <w:r w:rsidRPr="00625EA4">
        <w:rPr>
          <w:rFonts w:ascii="Times New Roman" w:hAnsi="Times New Roman" w:cs="Times New Roman"/>
          <w:b/>
          <w:lang w:val="pt-PT"/>
        </w:rPr>
        <w:t>&gt; Preocupação global</w:t>
      </w:r>
    </w:p>
    <w:p w:rsidR="00430E3E" w:rsidRPr="00F47110" w:rsidRDefault="00430E3E" w:rsidP="007C512C">
      <w:pPr>
        <w:spacing w:line="360" w:lineRule="auto"/>
        <w:ind w:firstLine="720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O vírus da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SARS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surgiu pela primeira vez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na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província chinesa de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Guangdong. Havia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rumores na região sobre a existência de uma doença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incomum 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virulenta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como a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pneumonia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mas nada era concreto.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As autoridades chinesas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haviam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começado a trabalhar – afastaram a hipótese de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doenças como o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ébola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 outras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febres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lastRenderedPageBreak/>
        <w:t>hemorrágicas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–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mas não tinham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resposta eficaz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para a condição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médica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.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 dado o seu aparecimento no Vietnam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e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, conter a infecção desconhecida era já uma luta inglória.  </w:t>
      </w:r>
    </w:p>
    <w:p w:rsidR="00430E3E" w:rsidRDefault="00F32C9A" w:rsidP="007C512C">
      <w:pPr>
        <w:spacing w:line="360" w:lineRule="auto"/>
        <w:ind w:firstLine="720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Em Genebra, Suíça, a OMS depressa reconheceu a necessidade de uma acção global. Trabalhando a partir de um plano nunca usado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,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 elaborado para </w:t>
      </w:r>
      <w:r w:rsidR="000A604F" w:rsidRPr="00F47110">
        <w:rPr>
          <w:rStyle w:val="hps"/>
          <w:rFonts w:ascii="Times New Roman" w:eastAsia="Times New Roman" w:hAnsi="Times New Roman" w:cs="Times New Roman"/>
          <w:lang w:val="pt-PT"/>
        </w:rPr>
        <w:t>lidar com uma pandemia de gripe, começou a união de forças para identificar o agente infeccioso e desenvolver uma resposta de tratamento. Klaus Stohr, esp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ecialista em gripe da OMS, foi e</w:t>
      </w:r>
      <w:r w:rsidR="000A604F" w:rsidRPr="00F47110">
        <w:rPr>
          <w:rStyle w:val="hps"/>
          <w:rFonts w:ascii="Times New Roman" w:eastAsia="Times New Roman" w:hAnsi="Times New Roman" w:cs="Times New Roman"/>
          <w:lang w:val="pt-PT"/>
        </w:rPr>
        <w:t>ncarregado de descobrir a identidade do vírus e, por exclusão do que não era, verificou, com alarme, que não conseguia identific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á</w:t>
      </w:r>
      <w:r w:rsidR="000A604F"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-lo por ser um vírus totalmente novo. </w:t>
      </w:r>
    </w:p>
    <w:p w:rsidR="007C512C" w:rsidRPr="00F47110" w:rsidRDefault="007C512C" w:rsidP="00F47110">
      <w:pPr>
        <w:spacing w:line="360" w:lineRule="auto"/>
        <w:jc w:val="both"/>
        <w:rPr>
          <w:rStyle w:val="hps"/>
          <w:rFonts w:ascii="Times New Roman" w:eastAsia="Times New Roman" w:hAnsi="Times New Roman" w:cs="Times New Roman"/>
          <w:lang w:val="pt-PT"/>
        </w:rPr>
      </w:pPr>
    </w:p>
    <w:p w:rsidR="000A604F" w:rsidRPr="00F47110" w:rsidRDefault="000A604F" w:rsidP="00F47110">
      <w:pPr>
        <w:spacing w:line="360" w:lineRule="auto"/>
        <w:jc w:val="both"/>
        <w:rPr>
          <w:rStyle w:val="hps"/>
          <w:rFonts w:ascii="Times New Roman" w:eastAsia="Times New Roman" w:hAnsi="Times New Roman" w:cs="Times New Roman"/>
          <w:b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b/>
          <w:lang w:val="pt-PT"/>
        </w:rPr>
        <w:t>&lt;intertít&gt; Acção sem precedentes</w:t>
      </w:r>
    </w:p>
    <w:p w:rsidR="000A604F" w:rsidRPr="00F47110" w:rsidRDefault="000A604F" w:rsidP="007C512C">
      <w:pPr>
        <w:spacing w:line="360" w:lineRule="auto"/>
        <w:ind w:firstLine="720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Duas semanas após o caso do Vietnam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e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, já havia várias vítimas em toda a Ásia – e, então, a 13 de Março de 2003, a cidade de Toronto, no Canadá, entrou em alerta contra a SARS depois de uma morte suspeita.  Se se pensava que a doença misteriosa era um problema regional, esta morte no Canadá foi uma chamada de atenção. </w:t>
      </w:r>
      <w:r w:rsidR="003F22CB" w:rsidRPr="00F47110">
        <w:rPr>
          <w:rStyle w:val="hps"/>
          <w:rFonts w:ascii="Times New Roman" w:eastAsia="Times New Roman" w:hAnsi="Times New Roman" w:cs="Times New Roman"/>
          <w:lang w:val="pt-PT"/>
        </w:rPr>
        <w:t>A 15 de Março, a OMS respondeu com um alerta à escala mundial sem precedentes.</w:t>
      </w:r>
    </w:p>
    <w:p w:rsidR="003F22CB" w:rsidRPr="00F47110" w:rsidRDefault="003F22CB" w:rsidP="007C512C">
      <w:pPr>
        <w:spacing w:line="360" w:lineRule="auto"/>
        <w:ind w:firstLine="720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Nomeando a doença pela primeira vez como Síndrome Respiratória Aguda Grave (SARS, sigla em inglês), a OMS emitiu orientações para os profissionais de saúde: que sintomas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procurar e </w:t>
      </w:r>
      <w:r w:rsidR="00F14672">
        <w:rPr>
          <w:rStyle w:val="hps"/>
          <w:rFonts w:ascii="Times New Roman" w:eastAsia="Times New Roman" w:hAnsi="Times New Roman" w:cs="Times New Roman"/>
          <w:lang w:val="pt-PT"/>
        </w:rPr>
        <w:t>qual a melhor forma de resposta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. Os conselhos de tratamento basearam-se no isolamento dos casos suspeitos. Enquanto Hong Kong continuava a ser o epicentro do surto, o alerta mundial trouxe à luz casos suspeitos em países anteriormente não afectados, desde à Tailândia até à Alemanha. </w:t>
      </w:r>
    </w:p>
    <w:p w:rsidR="003F22CB" w:rsidRDefault="003F22CB" w:rsidP="007C512C">
      <w:pPr>
        <w:spacing w:line="360" w:lineRule="auto"/>
        <w:ind w:firstLine="720"/>
        <w:jc w:val="both"/>
        <w:rPr>
          <w:rStyle w:val="hps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De seguida, a OMS procurou unir laboratórios em todo o mundo para estudarem o agente viral. Persuadiu-os a colocarem de lado as rivalidades profissionais e a unirem forças para combaterem o assassino misterioso. </w:t>
      </w:r>
    </w:p>
    <w:p w:rsidR="007C512C" w:rsidRPr="00F47110" w:rsidRDefault="007C512C" w:rsidP="00F47110">
      <w:pPr>
        <w:spacing w:line="360" w:lineRule="auto"/>
        <w:jc w:val="both"/>
        <w:rPr>
          <w:rStyle w:val="hps"/>
          <w:rFonts w:ascii="Times New Roman" w:eastAsia="Times New Roman" w:hAnsi="Times New Roman" w:cs="Times New Roman"/>
          <w:lang w:val="pt-PT"/>
        </w:rPr>
      </w:pPr>
    </w:p>
    <w:p w:rsidR="003F22CB" w:rsidRPr="00F47110" w:rsidRDefault="003F22CB" w:rsidP="00F47110">
      <w:pPr>
        <w:spacing w:line="360" w:lineRule="auto"/>
        <w:jc w:val="both"/>
        <w:rPr>
          <w:rStyle w:val="hps"/>
          <w:rFonts w:ascii="Times New Roman" w:eastAsia="Times New Roman" w:hAnsi="Times New Roman" w:cs="Times New Roman"/>
          <w:b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b/>
          <w:lang w:val="pt-PT"/>
        </w:rPr>
        <w:t xml:space="preserve">&lt;intertít&gt; </w:t>
      </w:r>
      <w:r w:rsidR="001171C1" w:rsidRPr="00F47110">
        <w:rPr>
          <w:rStyle w:val="hps"/>
          <w:rFonts w:ascii="Times New Roman" w:eastAsia="Times New Roman" w:hAnsi="Times New Roman" w:cs="Times New Roman"/>
          <w:b/>
          <w:lang w:val="pt-PT"/>
        </w:rPr>
        <w:t>Seguir o rasto do vírus</w:t>
      </w:r>
    </w:p>
    <w:p w:rsidR="001171C1" w:rsidRDefault="001171C1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Em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Hong Kong,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Thomas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Tsang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fazia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parte de uma equipa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de acompanhamento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da história da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disseminação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da SARS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que procurava o primeiro doente – o caso índex. Por um golpe de sorte, encontrou-o: um médico chinês chamado Liu Jianlun. O nono andar do Hotel Metropole, em Hong Kong, havia sido recentemente o lar de Liu Jianlun bem como, ao mesmo tempo, de Johnny Cheng e da mulher que se sabe ter sido quem levou a SARS para Toronto.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Foi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uma dica </w:t>
      </w:r>
      <w:r w:rsidR="007C512C">
        <w:rPr>
          <w:rStyle w:val="hps"/>
          <w:rFonts w:ascii="Times New Roman" w:eastAsia="Times New Roman" w:hAnsi="Times New Roman" w:cs="Times New Roman"/>
          <w:lang w:val="pt-PT"/>
        </w:rPr>
        <w:t xml:space="preserve">sobre </w:t>
      </w:r>
      <w:r w:rsidR="007C512C">
        <w:rPr>
          <w:rStyle w:val="hps"/>
          <w:rFonts w:ascii="Times New Roman" w:eastAsia="Times New Roman" w:hAnsi="Times New Roman" w:cs="Times New Roman"/>
          <w:lang w:val="pt-PT"/>
        </w:rPr>
        <w:lastRenderedPageBreak/>
        <w:t>como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 o contacto próximo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era essencial,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que o vírus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era menos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durável 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contagioso do que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por exemplo, o vírus </w:t>
      </w:r>
      <w:r w:rsidRPr="00F47110">
        <w:rPr>
          <w:rStyle w:val="hps"/>
          <w:rFonts w:ascii="Times New Roman" w:eastAsia="Times New Roman" w:hAnsi="Times New Roman" w:cs="Times New Roman"/>
          <w:i/>
          <w:lang w:val="pt-PT"/>
        </w:rPr>
        <w:t>influenza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.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As notícias menos boas eram que um grande hotel num centro nevrálgico de distribuição como Hong Kong foi o local perfeito a partir do qual a SARS começou a viajar através do globo. </w:t>
      </w:r>
    </w:p>
    <w:p w:rsidR="007C512C" w:rsidRPr="00F47110" w:rsidRDefault="007C512C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</w:p>
    <w:p w:rsidR="001171C1" w:rsidRPr="00F14672" w:rsidRDefault="001171C1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b/>
          <w:lang w:val="pt-PT"/>
        </w:rPr>
      </w:pPr>
      <w:r w:rsidRPr="00F14672">
        <w:rPr>
          <w:rStyle w:val="longtext"/>
          <w:rFonts w:ascii="Times New Roman" w:eastAsia="Times New Roman" w:hAnsi="Times New Roman" w:cs="Times New Roman"/>
          <w:b/>
          <w:lang w:val="pt-PT"/>
        </w:rPr>
        <w:t>&lt;intertít&gt; Salto interespécies</w:t>
      </w:r>
    </w:p>
    <w:p w:rsidR="00914EA6" w:rsidRPr="00F47110" w:rsidRDefault="00914EA6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hps"/>
          <w:rFonts w:ascii="Times New Roman" w:eastAsia="Times New Roman" w:hAnsi="Times New Roman" w:cs="Times New Roman"/>
          <w:lang w:val="pt-PT"/>
        </w:rPr>
        <w:t>A caça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à identidade da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SARS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deu frutos a 24 de Março. Trabalhando a partir de amostras obtidas em Hong Kong, um processo de correspondência aleatória mostrou que a SARS era uma nova forma de coronavírus, um agente patogénico conhecido por afectar os seres humanos, mas não um assassino global. </w:t>
      </w:r>
    </w:p>
    <w:p w:rsidR="00914EA6" w:rsidRPr="00F47110" w:rsidRDefault="00914EA6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>A província chinesa de Guangdong é predominantemente agrícola e muitas pessoas vivem em estreita proximidade com os animais. Normalmente, os vírus de animais não afectam as células humanas, uma vez que as s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uas constituições são diferentes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. Mas podem ocorrer – e ocorrem – mutações. Com tantas aves e mamíferos em contacto próximo com os seres humanos, a probabilidade de um salto entre espécies aumenta. E quando um salto desses ocorre, o comportamento da doença pode alterar-se 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dramaticamente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. </w:t>
      </w:r>
    </w:p>
    <w:p w:rsidR="00914EA6" w:rsidRDefault="00914EA6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As novas informações certamente ajudaram a diminuir a taxa crescente de casos de SARS. Mas se a OMS pensou que o pior já teria passado, a China estava prestes a destruir qualquer sentimento de satisfação. Numa altura em que </w:t>
      </w:r>
      <w:r w:rsidR="0056193B" w:rsidRPr="00F47110">
        <w:rPr>
          <w:rStyle w:val="longtext"/>
          <w:rFonts w:ascii="Times New Roman" w:eastAsia="Times New Roman" w:hAnsi="Times New Roman" w:cs="Times New Roman"/>
          <w:lang w:val="pt-PT"/>
        </w:rPr>
        <w:t>era vital 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contenção rigorosa </w:t>
      </w:r>
      <w:r w:rsidR="0056193B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de todos os contactos conhecidos, o ministro da Saúde chinês anunciou que o surto infeccioso tinha começado cinco meses antes e que tinham muito mais que 40 casos; tinham cerca de 400. </w:t>
      </w:r>
    </w:p>
    <w:p w:rsidR="007C512C" w:rsidRPr="00F47110" w:rsidRDefault="007C512C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</w:p>
    <w:p w:rsidR="0056193B" w:rsidRPr="00F14672" w:rsidRDefault="0056193B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b/>
          <w:lang w:val="pt-PT"/>
        </w:rPr>
      </w:pPr>
      <w:r w:rsidRPr="00F14672">
        <w:rPr>
          <w:rStyle w:val="longtext"/>
          <w:rFonts w:ascii="Times New Roman" w:eastAsia="Times New Roman" w:hAnsi="Times New Roman" w:cs="Times New Roman"/>
          <w:b/>
          <w:lang w:val="pt-PT"/>
        </w:rPr>
        <w:t>&lt;intertít&gt; Uma batalha que pode ser ganha</w:t>
      </w:r>
    </w:p>
    <w:p w:rsidR="0056193B" w:rsidRPr="00F47110" w:rsidRDefault="0056193B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A calma foi restabelecida quase que por acidente. O alerta mundial emitido pela OMS funcionou. Exames </w:t>
      </w:r>
      <w:r w:rsidR="0018376E" w:rsidRPr="00F47110">
        <w:rPr>
          <w:rStyle w:val="longtext"/>
          <w:rFonts w:ascii="Times New Roman" w:eastAsia="Times New Roman" w:hAnsi="Times New Roman" w:cs="Times New Roman"/>
          <w:lang w:val="pt-PT"/>
        </w:rPr>
        <w:t>minuciosos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aos viajantes, a funcionários hospitalares e a outros grupos considerados de risco conduziram a uma quarentena eficaz dos possíveis portadores. O Vietnam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– o país mais pobre a viver a epidemia – foi o primeiro a ser declarado livre de SARS. </w:t>
      </w:r>
    </w:p>
    <w:p w:rsidR="007C512C" w:rsidRDefault="00945309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>Não existem medicamentos específicos para combater a SARS (foram dados esteróides aos doentes numa tentativa de ajudar os pulmões a lidar</w:t>
      </w:r>
      <w:r w:rsidR="00F14672">
        <w:rPr>
          <w:rStyle w:val="longtext"/>
          <w:rFonts w:ascii="Times New Roman" w:eastAsia="Times New Roman" w:hAnsi="Times New Roman" w:cs="Times New Roman"/>
          <w:lang w:val="pt-PT"/>
        </w:rPr>
        <w:t>em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com a infecção). Mas a história é positiva. Em comparação com as 1800 pessoas que a gripe 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lastRenderedPageBreak/>
        <w:t xml:space="preserve">sazonal mata anualmente em Portugal, as </w:t>
      </w:r>
      <w:r w:rsidR="00F47110"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774 vítimas de SARS em dois continentes não parece preocupante. </w:t>
      </w:r>
    </w:p>
    <w:p w:rsidR="001226AC" w:rsidRDefault="00F47110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A análise do ADN do vírus revelou o seu código genético em tempo recorde. A coligação de cientistas promovida pela OMS descobriu que a SARS está longe de ser um monstro incontrolável. Pelo contrário, não sofreu qualquer mutação nos meses seguintes ao seu aparecimento, o que torna relativamente fácil o desenvolvimento de medicamentos e de uma vacina. </w:t>
      </w:r>
    </w:p>
    <w:p w:rsidR="007C512C" w:rsidRDefault="007C512C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</w:p>
    <w:p w:rsidR="00E330E1" w:rsidRPr="0018376E" w:rsidRDefault="00E330E1" w:rsidP="00F47110">
      <w:pPr>
        <w:spacing w:line="360" w:lineRule="auto"/>
        <w:jc w:val="both"/>
        <w:rPr>
          <w:rStyle w:val="longtext"/>
          <w:rFonts w:ascii="Times New Roman" w:eastAsia="Times New Roman" w:hAnsi="Times New Roman" w:cs="Times New Roman"/>
          <w:b/>
          <w:lang w:val="pt-PT"/>
        </w:rPr>
      </w:pPr>
      <w:r w:rsidRPr="0018376E">
        <w:rPr>
          <w:rStyle w:val="longtext"/>
          <w:rFonts w:ascii="Times New Roman" w:eastAsia="Times New Roman" w:hAnsi="Times New Roman" w:cs="Times New Roman"/>
          <w:b/>
          <w:lang w:val="pt-PT"/>
        </w:rPr>
        <w:t>&lt;intertíti&gt; O impacto da SARS</w:t>
      </w:r>
    </w:p>
    <w:p w:rsidR="00E330E1" w:rsidRDefault="00E330E1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>
        <w:rPr>
          <w:rStyle w:val="longtext"/>
          <w:rFonts w:ascii="Times New Roman" w:eastAsia="Times New Roman" w:hAnsi="Times New Roman" w:cs="Times New Roman"/>
          <w:lang w:val="pt-PT"/>
        </w:rPr>
        <w:t xml:space="preserve">O impacto económico do surto de SARS foi considerável e ilustra a importância que uma nova doença grave pode assumir num mundo fortemente interdependente e móvel. Para além dos custos directos de cuidados médicos intensivos e intervenções de controlo, a SARS causou uma ruptura social generalizada e perdas económicas. Escolas, hospitais e algumas fronteiras foram fechadas e milhares de pessoas foram colocadas em quarentena. As viagens internacionais para as áreas afectadas caíram entre 50 e 70 por cento. As taxas de ocupação hoteleira diminuíram mais de 60 por cento. Empresas, particularmente de áreas ligadas ao sector do turismo, faliram enquanto algumas fábricas viram-se forçadas a suspenderem a actividade quando apareceram casos de infecção entre os seus trabalhadores. </w:t>
      </w:r>
    </w:p>
    <w:p w:rsidR="00E330E1" w:rsidRPr="00F47110" w:rsidRDefault="00E330E1" w:rsidP="007C512C">
      <w:pPr>
        <w:spacing w:line="360" w:lineRule="auto"/>
        <w:ind w:firstLine="720"/>
        <w:jc w:val="both"/>
        <w:rPr>
          <w:rStyle w:val="longtext"/>
          <w:rFonts w:ascii="Times New Roman" w:eastAsia="Times New Roman" w:hAnsi="Times New Roman" w:cs="Times New Roman"/>
          <w:lang w:val="pt-PT"/>
        </w:rPr>
      </w:pPr>
      <w:r>
        <w:rPr>
          <w:rStyle w:val="longtext"/>
          <w:rFonts w:ascii="Times New Roman" w:eastAsia="Times New Roman" w:hAnsi="Times New Roman" w:cs="Times New Roman"/>
          <w:lang w:val="pt-PT"/>
        </w:rPr>
        <w:t>Um segundo impacto revelou-se mais positivo: a SARS estimulou uma resposta de emergência</w:t>
      </w:r>
      <w:r w:rsidR="0018376E">
        <w:rPr>
          <w:rStyle w:val="longtext"/>
          <w:rFonts w:ascii="Times New Roman" w:eastAsia="Times New Roman" w:hAnsi="Times New Roman" w:cs="Times New Roman"/>
          <w:lang w:val="pt-PT"/>
        </w:rPr>
        <w:t xml:space="preserve"> – e um nível de atenção da Comunicação Social – a uma escala que muito provavelmente alterou as percepções de riscos associadas a doenças emergentes e com potencial epidémico e pandémico. Também elevou o perfil da saúde pública a novas alturas, demonstrando a gravidade dos efeitos adversos que um problema de saúde também pode ter sobre as economias mundiais e a estabilidade social. O alto nível de compromisso político resultante foi decisivo para a contenção da SARS e tem muito a dizer sobre a capacidade das nações para alcançarem resultados de saúde pública, mesmo quando não estão disponíveis medicamentos e vacinas para curar ou prevenir uma infecção.</w:t>
      </w:r>
    </w:p>
    <w:p w:rsidR="001226AC" w:rsidRPr="00625EA4" w:rsidRDefault="001226AC" w:rsidP="00F47110">
      <w:pPr>
        <w:spacing w:line="360" w:lineRule="auto"/>
        <w:jc w:val="both"/>
        <w:rPr>
          <w:rFonts w:ascii="Times New Roman" w:eastAsia="Times New Roman" w:hAnsi="Times New Roman" w:cs="Times New Roman"/>
          <w:lang w:val="pt-PT"/>
        </w:rPr>
      </w:pPr>
    </w:p>
    <w:p w:rsidR="001226AC" w:rsidRPr="00F14672" w:rsidRDefault="00F14672" w:rsidP="00F4711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4672">
        <w:rPr>
          <w:rFonts w:ascii="Times New Roman" w:hAnsi="Times New Roman" w:cs="Times New Roman"/>
          <w:b/>
        </w:rPr>
        <w:t>&lt;</w:t>
      </w:r>
      <w:proofErr w:type="gramStart"/>
      <w:r w:rsidRPr="00F14672">
        <w:rPr>
          <w:rFonts w:ascii="Times New Roman" w:hAnsi="Times New Roman" w:cs="Times New Roman"/>
          <w:b/>
        </w:rPr>
        <w:t>caixa</w:t>
      </w:r>
      <w:proofErr w:type="gramEnd"/>
      <w:r w:rsidRPr="00F14672">
        <w:rPr>
          <w:rFonts w:ascii="Times New Roman" w:hAnsi="Times New Roman" w:cs="Times New Roman"/>
          <w:b/>
        </w:rPr>
        <w:t>&gt; Números da SARS</w:t>
      </w:r>
    </w:p>
    <w:p w:rsidR="00D46533" w:rsidRPr="00625EA4" w:rsidRDefault="00AE112C" w:rsidP="007C512C">
      <w:pPr>
        <w:spacing w:line="360" w:lineRule="auto"/>
        <w:ind w:firstLine="720"/>
        <w:jc w:val="both"/>
        <w:rPr>
          <w:rFonts w:ascii="Times New Roman" w:hAnsi="Times New Roman" w:cs="Times New Roman"/>
          <w:lang w:val="pt-PT"/>
        </w:rPr>
      </w:pPr>
      <w:r w:rsidRPr="00625EA4">
        <w:rPr>
          <w:rFonts w:ascii="Times New Roman" w:hAnsi="Times New Roman" w:cs="Times New Roman"/>
          <w:lang w:val="pt-PT"/>
        </w:rPr>
        <w:t xml:space="preserve">A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Síndrome Respiratória Aguda Grave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(SARS)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é uma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pneumonia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mortal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atípica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, que foi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reconhecida publicamente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no final de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Fevereiro de 2003.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 xml:space="preserve">Apareceu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lastRenderedPageBreak/>
        <w:t>pela primeira vez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na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província chinesa de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Guangdong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em Novembro de 2002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e chegou a Hong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Kong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F47110">
        <w:rPr>
          <w:rStyle w:val="hps"/>
          <w:rFonts w:ascii="Times New Roman" w:eastAsia="Times New Roman" w:hAnsi="Times New Roman" w:cs="Times New Roman"/>
          <w:lang w:val="pt-PT"/>
        </w:rPr>
        <w:t>durante mês de Fevereiro de 2003.</w:t>
      </w:r>
      <w:r w:rsidRPr="00F47110">
        <w:rPr>
          <w:rStyle w:val="longtext"/>
          <w:rFonts w:ascii="Times New Roman" w:eastAsia="Times New Roman" w:hAnsi="Times New Roman" w:cs="Times New Roman"/>
          <w:lang w:val="pt-PT"/>
        </w:rPr>
        <w:t xml:space="preserve"> </w:t>
      </w:r>
      <w:r w:rsidRPr="00625EA4">
        <w:rPr>
          <w:rFonts w:ascii="Times New Roman" w:hAnsi="Times New Roman" w:cs="Times New Roman"/>
          <w:lang w:val="pt-PT"/>
        </w:rPr>
        <w:t xml:space="preserve">A dispersão internacional do vírus resultou em 8098 casos de SARS em 26 países, e em 774 mortes, tendo o pico sido atingido entre finais de Março e princípios de Abril de 2003. O maior surto epidémico ocorreu na China continental com 5327 casos e 348 mortes, seguindo-se Hong Kong com 1755 casos e 298 mortes, pertencendo o terceiro lugar a Taiwan, com 647 casos e 84 mortes. </w:t>
      </w:r>
    </w:p>
    <w:sectPr w:rsidR="00D46533" w:rsidRPr="00625EA4" w:rsidSect="00421A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E6578"/>
    <w:rsid w:val="000708C0"/>
    <w:rsid w:val="000A604F"/>
    <w:rsid w:val="000E7917"/>
    <w:rsid w:val="001171C1"/>
    <w:rsid w:val="001226AC"/>
    <w:rsid w:val="00142211"/>
    <w:rsid w:val="0018376E"/>
    <w:rsid w:val="002316AE"/>
    <w:rsid w:val="00321A3F"/>
    <w:rsid w:val="003F22CB"/>
    <w:rsid w:val="00421A63"/>
    <w:rsid w:val="00430E3E"/>
    <w:rsid w:val="00551A58"/>
    <w:rsid w:val="0056193B"/>
    <w:rsid w:val="00625EA4"/>
    <w:rsid w:val="006F1B74"/>
    <w:rsid w:val="007827A3"/>
    <w:rsid w:val="007C512C"/>
    <w:rsid w:val="00884D28"/>
    <w:rsid w:val="00914EA6"/>
    <w:rsid w:val="00945309"/>
    <w:rsid w:val="009E0F86"/>
    <w:rsid w:val="00AE112C"/>
    <w:rsid w:val="00BA1A4C"/>
    <w:rsid w:val="00C414DD"/>
    <w:rsid w:val="00D46533"/>
    <w:rsid w:val="00DE6578"/>
    <w:rsid w:val="00E330E1"/>
    <w:rsid w:val="00F14672"/>
    <w:rsid w:val="00F32C9A"/>
    <w:rsid w:val="00F4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content">
    <w:name w:val="articlecontent"/>
    <w:basedOn w:val="DefaultParagraphFont"/>
    <w:rsid w:val="00DE6578"/>
  </w:style>
  <w:style w:type="paragraph" w:styleId="NormalWeb">
    <w:name w:val="Normal (Web)"/>
    <w:basedOn w:val="Normal"/>
    <w:uiPriority w:val="99"/>
    <w:unhideWhenUsed/>
    <w:rsid w:val="00321A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longtext">
    <w:name w:val="long_text"/>
    <w:basedOn w:val="DefaultParagraphFont"/>
    <w:rsid w:val="00321A3F"/>
  </w:style>
  <w:style w:type="character" w:customStyle="1" w:styleId="hps">
    <w:name w:val="hps"/>
    <w:basedOn w:val="DefaultParagraphFont"/>
    <w:rsid w:val="00D46533"/>
  </w:style>
  <w:style w:type="character" w:customStyle="1" w:styleId="atn">
    <w:name w:val="atn"/>
    <w:basedOn w:val="DefaultParagraphFont"/>
    <w:rsid w:val="00C414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content">
    <w:name w:val="articlecontent"/>
    <w:basedOn w:val="DefaultParagraphFont"/>
    <w:rsid w:val="00DE6578"/>
  </w:style>
  <w:style w:type="paragraph" w:styleId="NormalWeb">
    <w:name w:val="Normal (Web)"/>
    <w:basedOn w:val="Normal"/>
    <w:uiPriority w:val="99"/>
    <w:unhideWhenUsed/>
    <w:rsid w:val="00321A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longtext">
    <w:name w:val="long_text"/>
    <w:basedOn w:val="DefaultParagraphFont"/>
    <w:rsid w:val="00321A3F"/>
  </w:style>
  <w:style w:type="character" w:customStyle="1" w:styleId="hps">
    <w:name w:val="hps"/>
    <w:basedOn w:val="DefaultParagraphFont"/>
    <w:rsid w:val="00D46533"/>
  </w:style>
  <w:style w:type="character" w:customStyle="1" w:styleId="atn">
    <w:name w:val="atn"/>
    <w:basedOn w:val="DefaultParagraphFont"/>
    <w:rsid w:val="00C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7674</Characters>
  <Application>Microsoft Office Word</Application>
  <DocSecurity>0</DocSecurity>
  <Lines>142</Lines>
  <Paragraphs>29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Nunes</dc:creator>
  <cp:keywords/>
  <dc:description/>
  <cp:lastModifiedBy>antonio</cp:lastModifiedBy>
  <cp:revision>3</cp:revision>
  <dcterms:created xsi:type="dcterms:W3CDTF">2012-09-24T10:17:00Z</dcterms:created>
  <dcterms:modified xsi:type="dcterms:W3CDTF">2012-10-17T17:02:00Z</dcterms:modified>
</cp:coreProperties>
</file>