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91D41" w14:textId="28EC8B32" w:rsidR="002C2BE2" w:rsidRPr="00585660" w:rsidRDefault="005F4528" w:rsidP="005F4528">
      <w:pPr>
        <w:spacing w:after="0" w:line="360" w:lineRule="auto"/>
        <w:rPr>
          <w:rFonts w:cstheme="minorHAnsi"/>
          <w:b/>
          <w:sz w:val="28"/>
          <w:szCs w:val="28"/>
          <w:lang w:val="pt-PT"/>
        </w:rPr>
      </w:pPr>
      <w:r w:rsidRPr="00585660">
        <w:rPr>
          <w:rFonts w:cstheme="minorHAnsi"/>
          <w:b/>
          <w:sz w:val="28"/>
          <w:szCs w:val="28"/>
          <w:lang w:val="pt-PT"/>
        </w:rPr>
        <w:t>Ondas de areia gigantes em movimento no planeta Marte</w:t>
      </w:r>
    </w:p>
    <w:p w14:paraId="15A4C878" w14:textId="6DAB6C1F" w:rsidR="005F4528" w:rsidRPr="005F4528" w:rsidRDefault="005F4528" w:rsidP="005F4528">
      <w:pPr>
        <w:spacing w:after="0" w:line="360" w:lineRule="auto"/>
        <w:rPr>
          <w:rFonts w:cstheme="minorHAnsi"/>
          <w:b/>
          <w:sz w:val="24"/>
          <w:szCs w:val="24"/>
          <w:lang w:val="pt-PT"/>
        </w:rPr>
      </w:pPr>
    </w:p>
    <w:p w14:paraId="695172F8" w14:textId="52588B49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 xml:space="preserve">Pela primeira vez, uma equipa internacional de cientistas planetários, que inclui David Vaz, do Centro de Investigação da Terra e do Espaço da Universidade de Coimbra, observou o movimento de ondas gigantes de areia, designadas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megaripples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 (“</w:t>
      </w:r>
      <w:proofErr w:type="spellStart"/>
      <w:r w:rsidRPr="005F4528">
        <w:rPr>
          <w:rFonts w:cstheme="minorHAnsi"/>
          <w:sz w:val="24"/>
          <w:szCs w:val="24"/>
          <w:lang w:val="pt-PT"/>
        </w:rPr>
        <w:t>megaondulações</w:t>
      </w:r>
      <w:proofErr w:type="spellEnd"/>
      <w:r w:rsidRPr="005F4528">
        <w:rPr>
          <w:rFonts w:cstheme="minorHAnsi"/>
          <w:sz w:val="24"/>
          <w:szCs w:val="24"/>
          <w:lang w:val="pt-PT"/>
        </w:rPr>
        <w:t>”), no planeta Marte.</w:t>
      </w:r>
    </w:p>
    <w:p w14:paraId="645FDADE" w14:textId="29E452BA" w:rsidR="005F4528" w:rsidRPr="005F4528" w:rsidRDefault="005F4528" w:rsidP="005F452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7466FEE" w14:textId="2440C671" w:rsidR="005F4528" w:rsidRPr="005F4528" w:rsidRDefault="005F4528" w:rsidP="005F4528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A760414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>Esta descoberta, resultado de cerca de uma década de observações (entre 2007 e 2016), assume particular relevância, uma vez que, até agora, se pensava que estas estruturas - por serem constituídas por partículas de areia mais grossa - não estariam ativas (o vento atualmente não conseguiria fazer mover estas partículas). «</w:t>
      </w:r>
      <w:r w:rsidRPr="005F4528">
        <w:rPr>
          <w:rFonts w:cstheme="minorHAnsi"/>
          <w:b/>
          <w:sz w:val="24"/>
          <w:szCs w:val="24"/>
          <w:lang w:val="pt-PT"/>
        </w:rPr>
        <w:t xml:space="preserve">Como não existiam evidências de que se movimentavam, acreditava-se que seriam "relíquias" da atividade de ventos mais fortes que terão existido no passado em Marte. No entanto, as nossas observações são bastante conclusivas e contrariam esta visão, ou seja, as </w:t>
      </w:r>
      <w:proofErr w:type="spellStart"/>
      <w:r w:rsidRPr="005F4528">
        <w:rPr>
          <w:rFonts w:cstheme="minorHAnsi"/>
          <w:b/>
          <w:i/>
          <w:sz w:val="24"/>
          <w:szCs w:val="24"/>
          <w:lang w:val="pt-PT"/>
        </w:rPr>
        <w:t>megaripples</w:t>
      </w:r>
      <w:proofErr w:type="spellEnd"/>
      <w:r w:rsidRPr="005F4528">
        <w:rPr>
          <w:rFonts w:cstheme="minorHAnsi"/>
          <w:b/>
          <w:sz w:val="24"/>
          <w:szCs w:val="24"/>
          <w:lang w:val="pt-PT"/>
        </w:rPr>
        <w:t xml:space="preserve"> em Marte estão definitivamente ativas</w:t>
      </w:r>
      <w:r w:rsidRPr="005F4528">
        <w:rPr>
          <w:rFonts w:cstheme="minorHAnsi"/>
          <w:sz w:val="24"/>
          <w:szCs w:val="24"/>
          <w:lang w:val="pt-PT"/>
        </w:rPr>
        <w:t xml:space="preserve">», explica David Vaz. </w:t>
      </w:r>
    </w:p>
    <w:p w14:paraId="6DBFB550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>Para chegar a esta conclusão, de que afinal as “</w:t>
      </w:r>
      <w:proofErr w:type="spellStart"/>
      <w:r w:rsidRPr="005F4528">
        <w:rPr>
          <w:rFonts w:cstheme="minorHAnsi"/>
          <w:sz w:val="24"/>
          <w:szCs w:val="24"/>
          <w:lang w:val="pt-PT"/>
        </w:rPr>
        <w:t>megaondulações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” movem-se pelo planeta vermelho, embora lentamente (cerca de 10 centímetros por ano), a equipa liderada por Simone </w:t>
      </w:r>
      <w:proofErr w:type="spellStart"/>
      <w:r w:rsidRPr="005F4528">
        <w:rPr>
          <w:rFonts w:cstheme="minorHAnsi"/>
          <w:sz w:val="24"/>
          <w:szCs w:val="24"/>
          <w:lang w:val="pt-PT"/>
        </w:rPr>
        <w:t>Silvestro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, do </w:t>
      </w:r>
      <w:r w:rsidRPr="005F4528">
        <w:rPr>
          <w:rFonts w:cstheme="minorHAnsi"/>
          <w:i/>
          <w:sz w:val="24"/>
          <w:szCs w:val="24"/>
          <w:lang w:val="pt-PT"/>
        </w:rPr>
        <w:t>INAF-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Osservatorio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Astronomico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di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Capodimonte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 (Itália), analisou mais de um milhar destas estruturas sedimentares, utilizando imagens de alta resolução adquiridas pela sonda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Mars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Reconnaissance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Orbiter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, da NASA, em duas regiões de Marte: cratera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McLaughli</w:t>
      </w:r>
      <w:r w:rsidRPr="005F4528">
        <w:rPr>
          <w:rFonts w:cstheme="minorHAnsi"/>
          <w:sz w:val="24"/>
          <w:szCs w:val="24"/>
          <w:lang w:val="pt-PT"/>
        </w:rPr>
        <w:t>n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 e </w:t>
      </w:r>
      <w:proofErr w:type="spellStart"/>
      <w:r w:rsidRPr="005F4528">
        <w:rPr>
          <w:rFonts w:cstheme="minorHAnsi"/>
          <w:sz w:val="24"/>
          <w:szCs w:val="24"/>
          <w:lang w:val="pt-PT"/>
        </w:rPr>
        <w:t>Nili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sz w:val="24"/>
          <w:szCs w:val="24"/>
          <w:lang w:val="pt-PT"/>
        </w:rPr>
        <w:t>Fossae</w:t>
      </w:r>
      <w:proofErr w:type="spellEnd"/>
      <w:r w:rsidRPr="005F4528">
        <w:rPr>
          <w:rFonts w:cstheme="minorHAnsi"/>
          <w:sz w:val="24"/>
          <w:szCs w:val="24"/>
          <w:lang w:val="pt-PT"/>
        </w:rPr>
        <w:t>.</w:t>
      </w:r>
    </w:p>
    <w:p w14:paraId="680186E5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>A participação do investigador do CITEUC nesta descoberta centrou-se no «</w:t>
      </w:r>
      <w:r w:rsidRPr="005F4528">
        <w:rPr>
          <w:rFonts w:cstheme="minorHAnsi"/>
          <w:b/>
          <w:sz w:val="24"/>
          <w:szCs w:val="24"/>
          <w:lang w:val="pt-PT"/>
        </w:rPr>
        <w:t>processamento das imagens da superfície obtidas pela sonda e na aplicação de várias técnicas, desenvolvidas anteriormente, que permitem medir com grande precisão os fluxos de sedimentos (velocidade de transporte e quantidade de sedimentos transportados por ação do vento) na superfície de Marte</w:t>
      </w:r>
      <w:r w:rsidRPr="005F4528">
        <w:rPr>
          <w:rFonts w:cstheme="minorHAnsi"/>
          <w:sz w:val="24"/>
          <w:szCs w:val="24"/>
          <w:lang w:val="pt-PT"/>
        </w:rPr>
        <w:t>».</w:t>
      </w:r>
    </w:p>
    <w:p w14:paraId="43C61F1F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>«</w:t>
      </w:r>
      <w:r w:rsidRPr="005F4528">
        <w:rPr>
          <w:rFonts w:cstheme="minorHAnsi"/>
          <w:b/>
          <w:sz w:val="24"/>
          <w:szCs w:val="24"/>
          <w:lang w:val="pt-PT"/>
        </w:rPr>
        <w:t xml:space="preserve">Neste estudo foi particularmente importante medir a velocidade e o modo como as </w:t>
      </w:r>
      <w:proofErr w:type="spellStart"/>
      <w:r w:rsidRPr="005F4528">
        <w:rPr>
          <w:rFonts w:cstheme="minorHAnsi"/>
          <w:b/>
          <w:i/>
          <w:sz w:val="24"/>
          <w:szCs w:val="24"/>
          <w:lang w:val="pt-PT"/>
        </w:rPr>
        <w:t>megaripples</w:t>
      </w:r>
      <w:proofErr w:type="spellEnd"/>
      <w:r w:rsidRPr="005F4528">
        <w:rPr>
          <w:rFonts w:cstheme="minorHAnsi"/>
          <w:b/>
          <w:sz w:val="24"/>
          <w:szCs w:val="24"/>
          <w:lang w:val="pt-PT"/>
        </w:rPr>
        <w:t>, um tipo específico de ondulações que se formam pelo transporte de sedimentos devido à ação do vento, se deslocaram durante um intervalo de tempo de quase 10 anos terrestres</w:t>
      </w:r>
      <w:r w:rsidRPr="005F4528">
        <w:rPr>
          <w:rFonts w:cstheme="minorHAnsi"/>
          <w:sz w:val="24"/>
          <w:szCs w:val="24"/>
          <w:lang w:val="pt-PT"/>
        </w:rPr>
        <w:t>», sublinha.</w:t>
      </w:r>
    </w:p>
    <w:p w14:paraId="22A4D2BD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28355469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lastRenderedPageBreak/>
        <w:t>David Vaz contribuiu também com um conjunto de medições de velocidade de migração e fluxos sedimentares para dunas de outras regiões de Marte, «</w:t>
      </w:r>
      <w:r w:rsidRPr="005F4528">
        <w:rPr>
          <w:rFonts w:cstheme="minorHAnsi"/>
          <w:b/>
          <w:sz w:val="24"/>
          <w:szCs w:val="24"/>
          <w:lang w:val="pt-PT"/>
        </w:rPr>
        <w:t>que serviram para enquadrar e explicar as observações feitas nas duas áreas em que o estudo se foca</w:t>
      </w:r>
      <w:r w:rsidRPr="005F4528">
        <w:rPr>
          <w:rFonts w:cstheme="minorHAnsi"/>
          <w:sz w:val="24"/>
          <w:szCs w:val="24"/>
          <w:lang w:val="pt-PT"/>
        </w:rPr>
        <w:t>», tendo participado ainda nos trabalhos de campo que decorreram no deserto marroquino em 2017 e 2019, onde se estudaram «</w:t>
      </w:r>
      <w:proofErr w:type="spellStart"/>
      <w:r w:rsidRPr="005F4528">
        <w:rPr>
          <w:rFonts w:cstheme="minorHAnsi"/>
          <w:b/>
          <w:i/>
          <w:sz w:val="24"/>
          <w:szCs w:val="24"/>
          <w:lang w:val="pt-PT"/>
        </w:rPr>
        <w:t>megaripples</w:t>
      </w:r>
      <w:proofErr w:type="spellEnd"/>
      <w:r w:rsidRPr="005F4528">
        <w:rPr>
          <w:rFonts w:cstheme="minorHAnsi"/>
          <w:b/>
          <w:sz w:val="24"/>
          <w:szCs w:val="24"/>
          <w:lang w:val="pt-PT"/>
        </w:rPr>
        <w:t xml:space="preserve"> terrestres. Este trabalho, no fundo, serviu de preparação e de inspiração para as descobertas que fizemos posteriormente em Marte</w:t>
      </w:r>
      <w:r w:rsidRPr="005F4528">
        <w:rPr>
          <w:rFonts w:cstheme="minorHAnsi"/>
          <w:sz w:val="24"/>
          <w:szCs w:val="24"/>
          <w:lang w:val="pt-PT"/>
        </w:rPr>
        <w:t>». Isto porque o fenómeno observado em Marte também se regista na Terra, embora a escalas e velocidades muito diferentes.</w:t>
      </w:r>
    </w:p>
    <w:p w14:paraId="4AA4E31F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>Ainda de acordo com David Vaz, doutorado em Geologia pela Faculdade de Ciências e Tecnologia da Universidade de Coimbra (FCTUC), este estudo «</w:t>
      </w:r>
      <w:r w:rsidRPr="005F4528">
        <w:rPr>
          <w:rFonts w:cstheme="minorHAnsi"/>
          <w:b/>
          <w:sz w:val="24"/>
          <w:szCs w:val="24"/>
          <w:lang w:val="pt-PT"/>
        </w:rPr>
        <w:t>é importante porque demonstra, pela primeira vez, que estas estruturas sedimentares (</w:t>
      </w:r>
      <w:proofErr w:type="spellStart"/>
      <w:r w:rsidRPr="005F4528">
        <w:rPr>
          <w:rFonts w:cstheme="minorHAnsi"/>
          <w:b/>
          <w:sz w:val="24"/>
          <w:szCs w:val="24"/>
          <w:lang w:val="pt-PT"/>
        </w:rPr>
        <w:t>megaripples</w:t>
      </w:r>
      <w:proofErr w:type="spellEnd"/>
      <w:r w:rsidRPr="005F4528">
        <w:rPr>
          <w:rFonts w:cstheme="minorHAnsi"/>
          <w:b/>
          <w:sz w:val="24"/>
          <w:szCs w:val="24"/>
          <w:lang w:val="pt-PT"/>
        </w:rPr>
        <w:t>) estão ativas, e que o vento na superfície marciana será suficientemente forte para movimentar partículas de maiores dimensões, ou seja, esta descoberta vem confirmar que Marte é um planeta bastante ativo do ponto de vista geológico, mesmo que a velocidades muito menores do que na Terra, os processos geológicos continuam a moldar a superfície do planeta</w:t>
      </w:r>
      <w:r w:rsidRPr="005F4528">
        <w:rPr>
          <w:rFonts w:cstheme="minorHAnsi"/>
          <w:sz w:val="24"/>
          <w:szCs w:val="24"/>
          <w:lang w:val="pt-PT"/>
        </w:rPr>
        <w:t>».</w:t>
      </w:r>
    </w:p>
    <w:p w14:paraId="3EC8C44E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 xml:space="preserve">A equipa, que integra ainda cientistas da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Università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degli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Studi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“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Gabriele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d'Annunzio</w:t>
      </w:r>
      <w:r w:rsidRPr="005F4528">
        <w:rPr>
          <w:rFonts w:cstheme="minorHAnsi"/>
          <w:sz w:val="24"/>
          <w:szCs w:val="24"/>
          <w:lang w:val="pt-PT"/>
        </w:rPr>
        <w:t xml:space="preserve">” (Itália), </w:t>
      </w:r>
      <w:proofErr w:type="gramStart"/>
      <w:r w:rsidRPr="005F4528">
        <w:rPr>
          <w:rFonts w:cstheme="minorHAnsi"/>
          <w:i/>
          <w:sz w:val="24"/>
          <w:szCs w:val="24"/>
          <w:lang w:val="pt-PT"/>
        </w:rPr>
        <w:t>Lunar</w:t>
      </w:r>
      <w:proofErr w:type="gram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and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Planetary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Laboratory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,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University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of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Arizona</w:t>
      </w:r>
      <w:r w:rsidRPr="005F4528">
        <w:rPr>
          <w:rFonts w:cstheme="minorHAnsi"/>
          <w:sz w:val="24"/>
          <w:szCs w:val="24"/>
          <w:lang w:val="pt-PT"/>
        </w:rPr>
        <w:t xml:space="preserve"> (USA),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Planetary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Science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Institute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 (USA) e </w:t>
      </w:r>
      <w:r w:rsidRPr="005F4528">
        <w:rPr>
          <w:rFonts w:cstheme="minorHAnsi"/>
          <w:i/>
          <w:sz w:val="24"/>
          <w:szCs w:val="24"/>
          <w:lang w:val="pt-PT"/>
        </w:rPr>
        <w:t>Ben‐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Gurion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University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of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the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Negev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 (Israel), pretende agora estender a investigação de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megaripples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 a todo o planeta Marte. </w:t>
      </w:r>
    </w:p>
    <w:p w14:paraId="57F21477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 xml:space="preserve">O estudo, publicado recentemente no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Journal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of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Geophysical</w:t>
      </w:r>
      <w:proofErr w:type="spellEnd"/>
      <w:r w:rsidRPr="005F4528">
        <w:rPr>
          <w:rFonts w:cstheme="minorHAnsi"/>
          <w:i/>
          <w:sz w:val="24"/>
          <w:szCs w:val="24"/>
          <w:lang w:val="pt-PT"/>
        </w:rPr>
        <w:t xml:space="preserve"> Research: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Planets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, foi destacado e comentado na </w:t>
      </w:r>
      <w:hyperlink r:id="rId4" w:history="1">
        <w:proofErr w:type="spellStart"/>
        <w:r w:rsidRPr="005F4528">
          <w:rPr>
            <w:rStyle w:val="Hiperligao"/>
            <w:rFonts w:cstheme="minorHAnsi"/>
            <w:sz w:val="24"/>
            <w:szCs w:val="24"/>
            <w:lang w:val="pt-PT"/>
          </w:rPr>
          <w:t>Science</w:t>
        </w:r>
        <w:proofErr w:type="spellEnd"/>
      </w:hyperlink>
      <w:r w:rsidRPr="005F4528">
        <w:rPr>
          <w:rFonts w:cstheme="minorHAnsi"/>
          <w:sz w:val="24"/>
          <w:szCs w:val="24"/>
          <w:lang w:val="pt-PT"/>
        </w:rPr>
        <w:t xml:space="preserve"> na última semana. O vídeo com exemplos do movimento das dunas e </w:t>
      </w:r>
      <w:proofErr w:type="spellStart"/>
      <w:r w:rsidRPr="005F4528">
        <w:rPr>
          <w:rFonts w:cstheme="minorHAnsi"/>
          <w:i/>
          <w:sz w:val="24"/>
          <w:szCs w:val="24"/>
          <w:lang w:val="pt-PT"/>
        </w:rPr>
        <w:t>megaripples</w:t>
      </w:r>
      <w:proofErr w:type="spellEnd"/>
      <w:r w:rsidRPr="005F4528">
        <w:rPr>
          <w:rFonts w:cstheme="minorHAnsi"/>
          <w:sz w:val="24"/>
          <w:szCs w:val="24"/>
          <w:lang w:val="pt-PT"/>
        </w:rPr>
        <w:t xml:space="preserve"> está disponível em:</w:t>
      </w:r>
    </w:p>
    <w:p w14:paraId="7D080DE4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hyperlink r:id="rId5" w:history="1">
        <w:r w:rsidRPr="005F4528">
          <w:rPr>
            <w:rStyle w:val="Hiperligao"/>
            <w:rFonts w:cstheme="minorHAnsi"/>
            <w:sz w:val="24"/>
            <w:szCs w:val="24"/>
            <w:lang w:val="pt-PT"/>
          </w:rPr>
          <w:t>https://www.youtube.com/watch?v=hvTnTsZOZGs&amp;feature=emb_logo</w:t>
        </w:r>
      </w:hyperlink>
      <w:r w:rsidRPr="005F4528">
        <w:rPr>
          <w:rFonts w:cstheme="minorHAnsi"/>
          <w:sz w:val="24"/>
          <w:szCs w:val="24"/>
          <w:lang w:val="pt-PT"/>
        </w:rPr>
        <w:t xml:space="preserve"> e o artigo científico em: </w:t>
      </w:r>
      <w:hyperlink r:id="rId6" w:history="1">
        <w:r w:rsidRPr="005F4528">
          <w:rPr>
            <w:rStyle w:val="Hiperligao"/>
            <w:rFonts w:cstheme="minorHAnsi"/>
            <w:sz w:val="24"/>
            <w:szCs w:val="24"/>
            <w:lang w:val="pt-PT"/>
          </w:rPr>
          <w:t>https://agupubs.onlinelibrary.wiley.com/doi/full/10.1029/2020JE006446</w:t>
        </w:r>
      </w:hyperlink>
      <w:r w:rsidRPr="005F4528">
        <w:rPr>
          <w:rFonts w:cstheme="minorHAnsi"/>
          <w:sz w:val="24"/>
          <w:szCs w:val="24"/>
          <w:lang w:val="pt-PT"/>
        </w:rPr>
        <w:t xml:space="preserve">. </w:t>
      </w:r>
    </w:p>
    <w:p w14:paraId="3909DCEA" w14:textId="77777777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46CB2C7E" w14:textId="5BA79F12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>Cristina Pinto</w:t>
      </w:r>
      <w:r w:rsidRPr="005F4528">
        <w:rPr>
          <w:rFonts w:cstheme="minorHAnsi"/>
          <w:sz w:val="24"/>
          <w:szCs w:val="24"/>
          <w:lang w:val="pt-PT"/>
        </w:rPr>
        <w:t xml:space="preserve"> - </w:t>
      </w:r>
      <w:r w:rsidRPr="005F4528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5F4528">
        <w:rPr>
          <w:rFonts w:cstheme="minorHAnsi"/>
          <w:sz w:val="24"/>
          <w:szCs w:val="24"/>
          <w:lang w:val="pt-PT"/>
        </w:rPr>
        <w:t xml:space="preserve"> - </w:t>
      </w:r>
      <w:r w:rsidRPr="005F4528">
        <w:rPr>
          <w:rFonts w:cstheme="minorHAnsi"/>
          <w:sz w:val="24"/>
          <w:szCs w:val="24"/>
          <w:lang w:val="pt-PT"/>
        </w:rPr>
        <w:t>Comunicação de Ciência</w:t>
      </w:r>
    </w:p>
    <w:p w14:paraId="488E57D8" w14:textId="6E91D56B" w:rsidR="005F4528" w:rsidRPr="005F4528" w:rsidRDefault="005F4528" w:rsidP="005F4528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5F4528"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6409B3BE" w14:textId="77777777" w:rsidR="005F4528" w:rsidRPr="005F4528" w:rsidRDefault="005F4528">
      <w:pPr>
        <w:rPr>
          <w:lang w:val="pt-PT"/>
        </w:rPr>
      </w:pPr>
    </w:p>
    <w:sectPr w:rsidR="005F4528" w:rsidRPr="005F4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8D"/>
    <w:rsid w:val="002C2BE2"/>
    <w:rsid w:val="0033208D"/>
    <w:rsid w:val="00585660"/>
    <w:rsid w:val="005F4528"/>
    <w:rsid w:val="00863CDB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4BBF"/>
  <w15:chartTrackingRefBased/>
  <w15:docId w15:val="{1C3F9451-6F7A-4907-9998-96518AB3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5F4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upubs.onlinelibrary.wiley.com/doi/full/10.1029/2020JE006446" TargetMode="External"/><Relationship Id="rId5" Type="http://schemas.openxmlformats.org/officeDocument/2006/relationships/hyperlink" Target="https://www.youtube.com/watch?v=hvTnTsZOZGs&amp;feature=emb_logo" TargetMode="External"/><Relationship Id="rId4" Type="http://schemas.openxmlformats.org/officeDocument/2006/relationships/hyperlink" Target="https://www.sciencemag.org/news/2020/07/giant-waves-sand-are-moving-mar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688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2020-07-31T15:54:00Z</dcterms:created>
  <dcterms:modified xsi:type="dcterms:W3CDTF">2020-07-31T16:09:00Z</dcterms:modified>
</cp:coreProperties>
</file>