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83DE3" w14:textId="77777777" w:rsidR="00A51CB1" w:rsidRPr="00A51CB1" w:rsidRDefault="00A51CB1" w:rsidP="00A51CB1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97F35A5" w14:textId="0F3A5E28" w:rsidR="002C2BE2" w:rsidRPr="00A51CB1" w:rsidRDefault="00A51CB1" w:rsidP="00A51CB1">
      <w:pPr>
        <w:spacing w:after="0" w:line="360" w:lineRule="auto"/>
        <w:rPr>
          <w:rFonts w:cstheme="minorHAnsi"/>
          <w:b/>
          <w:bCs/>
          <w:sz w:val="28"/>
          <w:szCs w:val="28"/>
          <w:lang w:val="pt-PT"/>
        </w:rPr>
      </w:pPr>
      <w:r w:rsidRPr="00A51CB1">
        <w:rPr>
          <w:rFonts w:cstheme="minorHAnsi"/>
          <w:b/>
          <w:bCs/>
          <w:sz w:val="28"/>
          <w:szCs w:val="28"/>
          <w:lang w:val="pt-PT"/>
        </w:rPr>
        <w:t xml:space="preserve">Teste olfativo online </w:t>
      </w:r>
      <w:r w:rsidRPr="00A51CB1">
        <w:rPr>
          <w:rFonts w:cstheme="minorHAnsi"/>
          <w:b/>
          <w:bCs/>
          <w:sz w:val="28"/>
          <w:szCs w:val="28"/>
          <w:lang w:val="pt-PT"/>
        </w:rPr>
        <w:t>para a</w:t>
      </w:r>
      <w:r w:rsidRPr="00A51CB1">
        <w:rPr>
          <w:rFonts w:cstheme="minorHAnsi"/>
          <w:b/>
          <w:bCs/>
          <w:sz w:val="28"/>
          <w:szCs w:val="28"/>
          <w:lang w:val="pt-PT"/>
        </w:rPr>
        <w:t xml:space="preserve"> COVID-19</w:t>
      </w:r>
    </w:p>
    <w:p w14:paraId="4D3ADB9A" w14:textId="66079030" w:rsidR="00A51CB1" w:rsidRPr="00A51CB1" w:rsidRDefault="00A51CB1" w:rsidP="00A51CB1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79FFF25D" w14:textId="77777777" w:rsidR="00A51CB1" w:rsidRPr="00A51CB1" w:rsidRDefault="00A51CB1" w:rsidP="00A51CB1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B337B32" w14:textId="50B6AA24" w:rsidR="00A51CB1" w:rsidRPr="00A51CB1" w:rsidRDefault="00A51CB1" w:rsidP="00A51CB1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51CB1">
        <w:rPr>
          <w:rFonts w:cstheme="minorHAnsi"/>
          <w:sz w:val="24"/>
          <w:szCs w:val="24"/>
          <w:lang w:val="pt-PT"/>
        </w:rPr>
        <w:t>Teste olfativo online pode ajudar a detetar casos de COVID-19 e a mapear a sua disseminação em Portugal</w:t>
      </w:r>
      <w:r>
        <w:rPr>
          <w:rFonts w:cstheme="minorHAnsi"/>
          <w:sz w:val="24"/>
          <w:szCs w:val="24"/>
          <w:lang w:val="pt-PT"/>
        </w:rPr>
        <w:t>.</w:t>
      </w:r>
    </w:p>
    <w:p w14:paraId="0E6E43ED" w14:textId="5F33340B" w:rsidR="00A51CB1" w:rsidRPr="00A51CB1" w:rsidRDefault="00A51CB1" w:rsidP="00A51CB1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5AB5588F" w14:textId="77777777" w:rsidR="00A51CB1" w:rsidRPr="00A51CB1" w:rsidRDefault="00A51CB1" w:rsidP="00A51CB1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A134D6C" w14:textId="334D57BD" w:rsidR="00A51CB1" w:rsidRPr="00A51CB1" w:rsidRDefault="00A51CB1" w:rsidP="00A51CB1">
      <w:pPr>
        <w:pStyle w:val="Default"/>
        <w:spacing w:line="360" w:lineRule="auto"/>
        <w:rPr>
          <w:rFonts w:asciiTheme="minorHAnsi" w:hAnsiTheme="minorHAnsi" w:cstheme="minorHAnsi"/>
        </w:rPr>
      </w:pPr>
      <w:r w:rsidRPr="00A51CB1">
        <w:rPr>
          <w:rFonts w:asciiTheme="minorHAnsi" w:hAnsiTheme="minorHAnsi" w:cstheme="minorHAnsi"/>
        </w:rPr>
        <w:t xml:space="preserve">O teste, chamado </w:t>
      </w:r>
      <w:proofErr w:type="spellStart"/>
      <w:r w:rsidRPr="00A51CB1">
        <w:rPr>
          <w:rFonts w:asciiTheme="minorHAnsi" w:hAnsiTheme="minorHAnsi" w:cstheme="minorHAnsi"/>
          <w:i/>
          <w:iCs/>
        </w:rPr>
        <w:t>SmellTracker</w:t>
      </w:r>
      <w:proofErr w:type="spellEnd"/>
      <w:r w:rsidRPr="00A51CB1">
        <w:rPr>
          <w:rFonts w:asciiTheme="minorHAnsi" w:hAnsiTheme="minorHAnsi" w:cstheme="minorHAnsi"/>
        </w:rPr>
        <w:t xml:space="preserve">, fornece uma maneira simples de avaliar a função olfativa e está disponível em 15 línguas, incluindo português. Resultados preliminares indicam que poderá ajudar as pessoas a monitorizar o seu estado de saúde, servindo para detetar e também para acompanhar a difusão da COVID-19 na população. </w:t>
      </w:r>
    </w:p>
    <w:p w14:paraId="518E2284" w14:textId="3A3061B7" w:rsidR="00A51CB1" w:rsidRPr="00A51CB1" w:rsidRDefault="00A51CB1" w:rsidP="00A51CB1">
      <w:pPr>
        <w:pStyle w:val="Default"/>
        <w:spacing w:line="360" w:lineRule="auto"/>
        <w:rPr>
          <w:rFonts w:asciiTheme="minorHAnsi" w:hAnsiTheme="minorHAnsi" w:cstheme="minorHAnsi"/>
        </w:rPr>
      </w:pPr>
      <w:r w:rsidRPr="00A51CB1">
        <w:rPr>
          <w:rFonts w:asciiTheme="minorHAnsi" w:hAnsiTheme="minorHAnsi" w:cstheme="minorHAnsi"/>
        </w:rPr>
        <w:t xml:space="preserve">As palavras canela, mel e café podem evocar um delicioso pequeno almoço, mas o </w:t>
      </w:r>
      <w:proofErr w:type="spellStart"/>
      <w:r w:rsidRPr="00A51CB1">
        <w:rPr>
          <w:rFonts w:asciiTheme="minorHAnsi" w:hAnsiTheme="minorHAnsi" w:cstheme="minorHAnsi"/>
          <w:i/>
          <w:iCs/>
        </w:rPr>
        <w:t>SmellTracker</w:t>
      </w:r>
      <w:proofErr w:type="spellEnd"/>
      <w:r w:rsidRPr="00A51CB1">
        <w:rPr>
          <w:rFonts w:asciiTheme="minorHAnsi" w:hAnsiTheme="minorHAnsi" w:cstheme="minorHAnsi"/>
          <w:i/>
          <w:iCs/>
        </w:rPr>
        <w:t xml:space="preserve"> </w:t>
      </w:r>
      <w:r w:rsidRPr="00A51CB1">
        <w:rPr>
          <w:rFonts w:asciiTheme="minorHAnsi" w:hAnsiTheme="minorHAnsi" w:cstheme="minorHAnsi"/>
        </w:rPr>
        <w:t xml:space="preserve">utiliza de forma inédita estes ingredientes alimentares do nosso quotidiano para rastrear a COVID-19. “Qualquer pessoa pode entrar na página web do </w:t>
      </w:r>
      <w:proofErr w:type="spellStart"/>
      <w:r w:rsidRPr="00A51CB1">
        <w:rPr>
          <w:rFonts w:asciiTheme="minorHAnsi" w:hAnsiTheme="minorHAnsi" w:cstheme="minorHAnsi"/>
          <w:i/>
          <w:iCs/>
        </w:rPr>
        <w:t>SmellTracker</w:t>
      </w:r>
      <w:proofErr w:type="spellEnd"/>
      <w:r w:rsidRPr="00A51CB1">
        <w:rPr>
          <w:rFonts w:asciiTheme="minorHAnsi" w:hAnsiTheme="minorHAnsi" w:cstheme="minorHAnsi"/>
          <w:i/>
          <w:iCs/>
        </w:rPr>
        <w:t xml:space="preserve"> </w:t>
      </w:r>
      <w:r w:rsidR="00294B30" w:rsidRPr="00E3347F">
        <w:rPr>
          <w:rFonts w:asciiTheme="minorHAnsi" w:hAnsiTheme="minorHAnsi" w:cstheme="minorHAnsi"/>
        </w:rPr>
        <w:t>(</w:t>
      </w:r>
      <w:hyperlink r:id="rId4" w:history="1">
        <w:r w:rsidR="00294B30" w:rsidRPr="00E3347F">
          <w:rPr>
            <w:rStyle w:val="Hiperligao"/>
            <w:rFonts w:asciiTheme="minorHAnsi" w:hAnsiTheme="minorHAnsi" w:cstheme="minorHAnsi"/>
          </w:rPr>
          <w:t>https://smelltracker.org/pt-pt/node/18874</w:t>
        </w:r>
      </w:hyperlink>
      <w:r w:rsidR="00294B30" w:rsidRPr="00E3347F">
        <w:rPr>
          <w:rFonts w:asciiTheme="minorHAnsi" w:hAnsiTheme="minorHAnsi" w:cstheme="minorHAnsi"/>
        </w:rPr>
        <w:t>)</w:t>
      </w:r>
      <w:r w:rsidR="00294B30">
        <w:t xml:space="preserve"> </w:t>
      </w:r>
      <w:r w:rsidRPr="00A51CB1">
        <w:rPr>
          <w:rFonts w:asciiTheme="minorHAnsi" w:hAnsiTheme="minorHAnsi" w:cstheme="minorHAnsi"/>
        </w:rPr>
        <w:t xml:space="preserve">e fazer um teste muito simples para avaliar facilmente se o seu </w:t>
      </w:r>
      <w:proofErr w:type="spellStart"/>
      <w:r w:rsidRPr="00A51CB1">
        <w:rPr>
          <w:rFonts w:asciiTheme="minorHAnsi" w:hAnsiTheme="minorHAnsi" w:cstheme="minorHAnsi"/>
        </w:rPr>
        <w:t>olfacto</w:t>
      </w:r>
      <w:proofErr w:type="spellEnd"/>
      <w:r w:rsidRPr="00A51CB1">
        <w:rPr>
          <w:rFonts w:asciiTheme="minorHAnsi" w:hAnsiTheme="minorHAnsi" w:cstheme="minorHAnsi"/>
        </w:rPr>
        <w:t xml:space="preserve"> está alterado – uma indicação de que essa pessoa poderá ter COVID-19”, diz </w:t>
      </w:r>
      <w:proofErr w:type="spellStart"/>
      <w:r w:rsidRPr="00A51CB1">
        <w:rPr>
          <w:rFonts w:asciiTheme="minorHAnsi" w:hAnsiTheme="minorHAnsi" w:cstheme="minorHAnsi"/>
        </w:rPr>
        <w:t>Zachary</w:t>
      </w:r>
      <w:proofErr w:type="spellEnd"/>
      <w:r w:rsidRPr="00A51CB1">
        <w:rPr>
          <w:rFonts w:asciiTheme="minorHAnsi" w:hAnsiTheme="minorHAnsi" w:cstheme="minorHAnsi"/>
        </w:rPr>
        <w:t xml:space="preserve"> </w:t>
      </w:r>
      <w:proofErr w:type="spellStart"/>
      <w:r w:rsidRPr="00A51CB1">
        <w:rPr>
          <w:rFonts w:asciiTheme="minorHAnsi" w:hAnsiTheme="minorHAnsi" w:cstheme="minorHAnsi"/>
        </w:rPr>
        <w:t>Mainen</w:t>
      </w:r>
      <w:proofErr w:type="spellEnd"/>
      <w:r w:rsidRPr="00A51CB1">
        <w:rPr>
          <w:rFonts w:asciiTheme="minorHAnsi" w:hAnsiTheme="minorHAnsi" w:cstheme="minorHAnsi"/>
        </w:rPr>
        <w:t xml:space="preserve">, do Centro Champalimaud, cujo grupo está a coordenar um estudo sobre o </w:t>
      </w:r>
      <w:proofErr w:type="spellStart"/>
      <w:r w:rsidRPr="00A51CB1">
        <w:rPr>
          <w:rFonts w:asciiTheme="minorHAnsi" w:hAnsiTheme="minorHAnsi" w:cstheme="minorHAnsi"/>
          <w:i/>
          <w:iCs/>
        </w:rPr>
        <w:t>SmellTracker</w:t>
      </w:r>
      <w:proofErr w:type="spellEnd"/>
      <w:r w:rsidRPr="00A51CB1">
        <w:rPr>
          <w:rFonts w:asciiTheme="minorHAnsi" w:hAnsiTheme="minorHAnsi" w:cstheme="minorHAnsi"/>
          <w:i/>
          <w:iCs/>
        </w:rPr>
        <w:t xml:space="preserve"> </w:t>
      </w:r>
      <w:r w:rsidRPr="00A51CB1">
        <w:rPr>
          <w:rFonts w:asciiTheme="minorHAnsi" w:hAnsiTheme="minorHAnsi" w:cstheme="minorHAnsi"/>
        </w:rPr>
        <w:t xml:space="preserve">em Portugal. </w:t>
      </w:r>
    </w:p>
    <w:p w14:paraId="54CF0C93" w14:textId="77777777" w:rsidR="00A51CB1" w:rsidRPr="00A51CB1" w:rsidRDefault="00A51CB1" w:rsidP="00A51CB1">
      <w:pPr>
        <w:pStyle w:val="Default"/>
        <w:spacing w:line="360" w:lineRule="auto"/>
        <w:rPr>
          <w:rFonts w:asciiTheme="minorHAnsi" w:hAnsiTheme="minorHAnsi" w:cstheme="minorHAnsi"/>
        </w:rPr>
      </w:pPr>
      <w:r w:rsidRPr="00A51CB1">
        <w:rPr>
          <w:rFonts w:asciiTheme="minorHAnsi" w:hAnsiTheme="minorHAnsi" w:cstheme="minorHAnsi"/>
        </w:rPr>
        <w:t xml:space="preserve">A perda do olfato tem vindo a ser um considerada como um dos principais sintomas da COVID-19. Em algumas pessoas, constitui um sintoma precoce, seguido por outros, tais como tosse e febre – enquanto noutras, é o único sinal físico da infeção. </w:t>
      </w:r>
    </w:p>
    <w:p w14:paraId="26224F73" w14:textId="77777777" w:rsidR="00A51CB1" w:rsidRPr="00A51CB1" w:rsidRDefault="00A51CB1" w:rsidP="00A51CB1">
      <w:pPr>
        <w:pStyle w:val="Default"/>
        <w:spacing w:line="360" w:lineRule="auto"/>
        <w:rPr>
          <w:rFonts w:asciiTheme="minorHAnsi" w:hAnsiTheme="minorHAnsi" w:cstheme="minorHAnsi"/>
        </w:rPr>
      </w:pPr>
      <w:r w:rsidRPr="00A51CB1">
        <w:rPr>
          <w:rFonts w:asciiTheme="minorHAnsi" w:hAnsiTheme="minorHAnsi" w:cstheme="minorHAnsi"/>
        </w:rPr>
        <w:t xml:space="preserve">Embora a perda do olfato possa acontecer devido a outras circunstâncias, vários estudos e relatórios sugerem que a alteração repentina da função olfativa é uma característica distintiva da COVID-19. E de facto, este sintoma inusitado, que na maioria dos casos se resolve em poucas semanas, poderá ser uma benesse. </w:t>
      </w:r>
    </w:p>
    <w:p w14:paraId="0D4EC5C6" w14:textId="77777777" w:rsidR="00A51CB1" w:rsidRPr="00A51CB1" w:rsidRDefault="00A51CB1" w:rsidP="00A51CB1">
      <w:pPr>
        <w:pStyle w:val="Default"/>
        <w:spacing w:line="360" w:lineRule="auto"/>
        <w:rPr>
          <w:rFonts w:asciiTheme="minorHAnsi" w:hAnsiTheme="minorHAnsi" w:cstheme="minorHAnsi"/>
        </w:rPr>
      </w:pPr>
      <w:r w:rsidRPr="00A51CB1">
        <w:rPr>
          <w:rFonts w:asciiTheme="minorHAnsi" w:hAnsiTheme="minorHAnsi" w:cstheme="minorHAnsi"/>
        </w:rPr>
        <w:t xml:space="preserve">“A elevada taxa de infeção pelo vírus significa que encontrar uma forma fácil e rápida de detetar casos de COVID-19 poderá ser crucial para a saúde pública e individual. No entanto, a realização de testes fisiológicos em grande escala para a COVID-19 é difícil de implementar”, diz Cindy Poo, uma das investigadoras envolvidas no estudo. “É aí que o </w:t>
      </w:r>
      <w:proofErr w:type="spellStart"/>
      <w:r w:rsidRPr="00A51CB1">
        <w:rPr>
          <w:rFonts w:asciiTheme="minorHAnsi" w:hAnsiTheme="minorHAnsi" w:cstheme="minorHAnsi"/>
          <w:i/>
          <w:iCs/>
        </w:rPr>
        <w:t>SmellTracker</w:t>
      </w:r>
      <w:proofErr w:type="spellEnd"/>
      <w:r w:rsidRPr="00A51CB1">
        <w:rPr>
          <w:rFonts w:asciiTheme="minorHAnsi" w:hAnsiTheme="minorHAnsi" w:cstheme="minorHAnsi"/>
          <w:i/>
          <w:iCs/>
        </w:rPr>
        <w:t xml:space="preserve"> </w:t>
      </w:r>
      <w:r w:rsidRPr="00A51CB1">
        <w:rPr>
          <w:rFonts w:asciiTheme="minorHAnsi" w:hAnsiTheme="minorHAnsi" w:cstheme="minorHAnsi"/>
        </w:rPr>
        <w:t xml:space="preserve">entra em cena.” </w:t>
      </w:r>
    </w:p>
    <w:p w14:paraId="0900237A" w14:textId="77777777" w:rsidR="00A51CB1" w:rsidRPr="00A51CB1" w:rsidRDefault="00A51CB1" w:rsidP="00A51CB1">
      <w:pPr>
        <w:pStyle w:val="Default"/>
        <w:spacing w:line="360" w:lineRule="auto"/>
        <w:rPr>
          <w:rFonts w:asciiTheme="minorHAnsi" w:hAnsiTheme="minorHAnsi" w:cstheme="minorHAnsi"/>
        </w:rPr>
      </w:pPr>
      <w:r w:rsidRPr="00A51CB1">
        <w:rPr>
          <w:rFonts w:asciiTheme="minorHAnsi" w:hAnsiTheme="minorHAnsi" w:cstheme="minorHAnsi"/>
        </w:rPr>
        <w:lastRenderedPageBreak/>
        <w:t xml:space="preserve">O </w:t>
      </w:r>
      <w:proofErr w:type="spellStart"/>
      <w:r w:rsidRPr="00A51CB1">
        <w:rPr>
          <w:rFonts w:asciiTheme="minorHAnsi" w:hAnsiTheme="minorHAnsi" w:cstheme="minorHAnsi"/>
          <w:i/>
          <w:iCs/>
        </w:rPr>
        <w:t>SmellTracker</w:t>
      </w:r>
      <w:proofErr w:type="spellEnd"/>
      <w:r w:rsidRPr="00A51CB1">
        <w:rPr>
          <w:rFonts w:asciiTheme="minorHAnsi" w:hAnsiTheme="minorHAnsi" w:cstheme="minorHAnsi"/>
          <w:i/>
          <w:iCs/>
        </w:rPr>
        <w:t xml:space="preserve"> </w:t>
      </w:r>
      <w:r w:rsidRPr="00A51CB1">
        <w:rPr>
          <w:rFonts w:asciiTheme="minorHAnsi" w:hAnsiTheme="minorHAnsi" w:cstheme="minorHAnsi"/>
        </w:rPr>
        <w:t>aborda o problema permitindo que as pessoas monitorizem os seus sintomas, e ao mesmo tempo recolhendo informação vital sobre os padrões de sintomas</w:t>
      </w:r>
      <w:r w:rsidRPr="00A51CB1">
        <w:rPr>
          <w:rFonts w:asciiTheme="minorHAnsi" w:hAnsiTheme="minorHAnsi" w:cstheme="minorHAnsi"/>
        </w:rPr>
        <w:t xml:space="preserve"> </w:t>
      </w:r>
      <w:r w:rsidRPr="00A51CB1">
        <w:rPr>
          <w:rFonts w:asciiTheme="minorHAnsi" w:hAnsiTheme="minorHAnsi" w:cstheme="minorHAnsi"/>
        </w:rPr>
        <w:t xml:space="preserve">de COVID-19 na população. Inicialmente desenvolvido no laboratório do cientista israelita Noam </w:t>
      </w:r>
      <w:proofErr w:type="spellStart"/>
      <w:r w:rsidRPr="00A51CB1">
        <w:rPr>
          <w:rFonts w:asciiTheme="minorHAnsi" w:hAnsiTheme="minorHAnsi" w:cstheme="minorHAnsi"/>
        </w:rPr>
        <w:t>Sobel</w:t>
      </w:r>
      <w:proofErr w:type="spellEnd"/>
      <w:r w:rsidRPr="00A51CB1">
        <w:rPr>
          <w:rFonts w:asciiTheme="minorHAnsi" w:hAnsiTheme="minorHAnsi" w:cstheme="minorHAnsi"/>
        </w:rPr>
        <w:t xml:space="preserve">, o teste recolhe, junto dos participantes, as sensações de prazer e de intensidade evocadas por cinco cheiros (escolhidos por cada sujeito numa longa lista de opções). No final deste curto teste, cada participante fica a saber se está, ou não, a apresentar uma resposta olfativa anormal. O teste pode ser repetido as vezes que se quiser, para quem quer fazer uma monitorização em contínuo. </w:t>
      </w:r>
    </w:p>
    <w:p w14:paraId="655DBFC2" w14:textId="77777777" w:rsidR="00A51CB1" w:rsidRPr="00A51CB1" w:rsidRDefault="00A51CB1" w:rsidP="00A51CB1">
      <w:pPr>
        <w:pStyle w:val="Default"/>
        <w:spacing w:line="360" w:lineRule="auto"/>
        <w:rPr>
          <w:rFonts w:asciiTheme="minorHAnsi" w:hAnsiTheme="minorHAnsi" w:cstheme="minorHAnsi"/>
        </w:rPr>
      </w:pPr>
      <w:r w:rsidRPr="00A51CB1">
        <w:rPr>
          <w:rFonts w:asciiTheme="minorHAnsi" w:hAnsiTheme="minorHAnsi" w:cstheme="minorHAnsi"/>
        </w:rPr>
        <w:t xml:space="preserve">Será o </w:t>
      </w:r>
      <w:proofErr w:type="spellStart"/>
      <w:r w:rsidRPr="00A51CB1">
        <w:rPr>
          <w:rFonts w:asciiTheme="minorHAnsi" w:hAnsiTheme="minorHAnsi" w:cstheme="minorHAnsi"/>
          <w:i/>
          <w:iCs/>
        </w:rPr>
        <w:t>SmellTracker</w:t>
      </w:r>
      <w:proofErr w:type="spellEnd"/>
      <w:r w:rsidRPr="00A51CB1">
        <w:rPr>
          <w:rFonts w:asciiTheme="minorHAnsi" w:hAnsiTheme="minorHAnsi" w:cstheme="minorHAnsi"/>
          <w:i/>
          <w:iCs/>
        </w:rPr>
        <w:t xml:space="preserve"> </w:t>
      </w:r>
      <w:r w:rsidRPr="00A51CB1">
        <w:rPr>
          <w:rFonts w:asciiTheme="minorHAnsi" w:hAnsiTheme="minorHAnsi" w:cstheme="minorHAnsi"/>
        </w:rPr>
        <w:t xml:space="preserve">uma forma eficaz de detetar e rastrear a COVID-19? Um estudo realizado na Suécia junto de milhares de pessoas obteve resultados promissores, que sugerem que os dados recolhidos através do teste conseguem prever a incidência da COVID-19 na população, bem como de outros sintomas não-olfativos de COVID-19. </w:t>
      </w:r>
    </w:p>
    <w:p w14:paraId="58925768" w14:textId="77777777" w:rsidR="00A51CB1" w:rsidRPr="00A51CB1" w:rsidRDefault="00A51CB1" w:rsidP="00A51CB1">
      <w:pPr>
        <w:pStyle w:val="Default"/>
        <w:spacing w:line="360" w:lineRule="auto"/>
        <w:rPr>
          <w:rFonts w:asciiTheme="minorHAnsi" w:hAnsiTheme="minorHAnsi" w:cstheme="minorHAnsi"/>
        </w:rPr>
      </w:pPr>
      <w:r w:rsidRPr="00A51CB1">
        <w:rPr>
          <w:rFonts w:asciiTheme="minorHAnsi" w:hAnsiTheme="minorHAnsi" w:cstheme="minorHAnsi"/>
        </w:rPr>
        <w:t xml:space="preserve">“Trata-se de um tipo inédito de projeto de ciência cidadã”, </w:t>
      </w:r>
      <w:proofErr w:type="gramStart"/>
      <w:r w:rsidRPr="00A51CB1">
        <w:rPr>
          <w:rFonts w:asciiTheme="minorHAnsi" w:hAnsiTheme="minorHAnsi" w:cstheme="minorHAnsi"/>
        </w:rPr>
        <w:t>salienta Poo</w:t>
      </w:r>
      <w:proofErr w:type="gramEnd"/>
      <w:r w:rsidRPr="00A51CB1">
        <w:rPr>
          <w:rFonts w:asciiTheme="minorHAnsi" w:hAnsiTheme="minorHAnsi" w:cstheme="minorHAnsi"/>
        </w:rPr>
        <w:t xml:space="preserve">. “Ao nível individual, pode levar a que um maior número de pessoas tome decisões informadas sobre a sua própria saúde, como procurar ajuda médica mais cedo. E o rastreio destes sintomas numa população alargada pode, por outro lado, ajudar as autoridades de saúde a acompanhar a disseminação da doença com maior precisão e a reagir mais depressa aos surtos.” </w:t>
      </w:r>
    </w:p>
    <w:p w14:paraId="01301A22" w14:textId="77777777" w:rsidR="00A51CB1" w:rsidRPr="00A51CB1" w:rsidRDefault="00A51CB1" w:rsidP="00A51CB1">
      <w:pPr>
        <w:pStyle w:val="Default"/>
        <w:spacing w:line="360" w:lineRule="auto"/>
        <w:rPr>
          <w:rFonts w:asciiTheme="minorHAnsi" w:hAnsiTheme="minorHAnsi" w:cstheme="minorHAnsi"/>
        </w:rPr>
      </w:pPr>
      <w:r w:rsidRPr="00A51CB1">
        <w:rPr>
          <w:rFonts w:asciiTheme="minorHAnsi" w:hAnsiTheme="minorHAnsi" w:cstheme="minorHAnsi"/>
        </w:rPr>
        <w:t xml:space="preserve">De facto, os estudos deste tipo poderão ter um grande impacto sobre as políticas de saúde pública. Por exemplo, no Reino Unido, estudos como este já levaram à revisão das recomendações gerais: agora, é pedido às pessoas que apresentam repentinamente este sintoma que se </w:t>
      </w:r>
      <w:proofErr w:type="spellStart"/>
      <w:r w:rsidRPr="00A51CB1">
        <w:rPr>
          <w:rFonts w:asciiTheme="minorHAnsi" w:hAnsiTheme="minorHAnsi" w:cstheme="minorHAnsi"/>
        </w:rPr>
        <w:t>auto-isolem</w:t>
      </w:r>
      <w:proofErr w:type="spellEnd"/>
      <w:r w:rsidRPr="00A51CB1">
        <w:rPr>
          <w:rFonts w:asciiTheme="minorHAnsi" w:hAnsiTheme="minorHAnsi" w:cstheme="minorHAnsi"/>
        </w:rPr>
        <w:t xml:space="preserve">, mesmo que não tenham qualquer outro sintoma. </w:t>
      </w:r>
    </w:p>
    <w:p w14:paraId="4A607871" w14:textId="0CD3FFE4" w:rsidR="00A51CB1" w:rsidRDefault="00A51CB1" w:rsidP="00A51CB1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51CB1">
        <w:rPr>
          <w:rFonts w:cstheme="minorHAnsi"/>
          <w:sz w:val="24"/>
          <w:szCs w:val="24"/>
          <w:lang w:val="pt-PT"/>
        </w:rPr>
        <w:t xml:space="preserve">Tal como acontece com a maioria dos projetos de ciência cidadã, uma das forças deste estudo é a sua escala. Até à data, tem estado a decorrer em nove países (Suécia, Alemanha, França, Holanda, Noruega, Espanha, Itália, Japão e Portugal) e o número de participantes aumenta a cada dia que passa. “Pedimos às pessoas que visitem a página do </w:t>
      </w:r>
      <w:proofErr w:type="spellStart"/>
      <w:r w:rsidRPr="00A51CB1">
        <w:rPr>
          <w:rFonts w:cstheme="minorHAnsi"/>
          <w:i/>
          <w:iCs/>
          <w:sz w:val="24"/>
          <w:szCs w:val="24"/>
          <w:lang w:val="pt-PT"/>
        </w:rPr>
        <w:t>SmellTracker</w:t>
      </w:r>
      <w:proofErr w:type="spellEnd"/>
      <w:r w:rsidRPr="00A51CB1">
        <w:rPr>
          <w:rFonts w:cstheme="minorHAnsi"/>
          <w:i/>
          <w:iCs/>
          <w:sz w:val="24"/>
          <w:szCs w:val="24"/>
          <w:lang w:val="pt-PT"/>
        </w:rPr>
        <w:t xml:space="preserve"> </w:t>
      </w:r>
      <w:r w:rsidRPr="00A51CB1">
        <w:rPr>
          <w:rFonts w:cstheme="minorHAnsi"/>
          <w:sz w:val="24"/>
          <w:szCs w:val="24"/>
          <w:lang w:val="pt-PT"/>
        </w:rPr>
        <w:t xml:space="preserve">e façam o teste. É fácil e mesmo interessante avaliar a nossa acuidade olfativa. Quanto mais pessoas participarem, melhor conseguiremos avaliar a eficácia desta abordagem em termos de saúde pública e pessoal”, conclui </w:t>
      </w:r>
      <w:proofErr w:type="spellStart"/>
      <w:r w:rsidRPr="00A51CB1">
        <w:rPr>
          <w:rFonts w:cstheme="minorHAnsi"/>
          <w:sz w:val="24"/>
          <w:szCs w:val="24"/>
          <w:lang w:val="pt-PT"/>
        </w:rPr>
        <w:t>Mainen</w:t>
      </w:r>
      <w:proofErr w:type="spellEnd"/>
      <w:r w:rsidRPr="00A51CB1">
        <w:rPr>
          <w:rFonts w:cstheme="minorHAnsi"/>
          <w:sz w:val="24"/>
          <w:szCs w:val="24"/>
          <w:lang w:val="pt-PT"/>
        </w:rPr>
        <w:t>.</w:t>
      </w:r>
    </w:p>
    <w:p w14:paraId="3C0C84D3" w14:textId="475078EE" w:rsidR="00861DF4" w:rsidRDefault="00861DF4" w:rsidP="00A51CB1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753C19F9" w14:textId="6611051E" w:rsidR="00861DF4" w:rsidRDefault="00861DF4" w:rsidP="00A51CB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pt-PT"/>
        </w:rPr>
        <w:t xml:space="preserve">Fundação </w:t>
      </w:r>
      <w:proofErr w:type="spellStart"/>
      <w:r w:rsidRPr="00A51CB1">
        <w:rPr>
          <w:rFonts w:cstheme="minorHAnsi"/>
          <w:sz w:val="24"/>
          <w:szCs w:val="24"/>
        </w:rPr>
        <w:t>Champalimaud</w:t>
      </w:r>
      <w:proofErr w:type="spellEnd"/>
    </w:p>
    <w:p w14:paraId="35FE422A" w14:textId="71BBA784" w:rsidR="00861DF4" w:rsidRPr="00861DF4" w:rsidRDefault="00861DF4" w:rsidP="00A51CB1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861DF4">
        <w:rPr>
          <w:rFonts w:cstheme="minorHAnsi"/>
          <w:sz w:val="24"/>
          <w:szCs w:val="24"/>
          <w:lang w:val="pt-PT"/>
        </w:rPr>
        <w:lastRenderedPageBreak/>
        <w:t>Ciência na Imprensa Regional – Ciência V</w:t>
      </w:r>
      <w:r>
        <w:rPr>
          <w:rFonts w:cstheme="minorHAnsi"/>
          <w:sz w:val="24"/>
          <w:szCs w:val="24"/>
          <w:lang w:val="pt-PT"/>
        </w:rPr>
        <w:t>iva</w:t>
      </w:r>
    </w:p>
    <w:sectPr w:rsidR="00861DF4" w:rsidRPr="00861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DF"/>
    <w:rsid w:val="00294B30"/>
    <w:rsid w:val="002C2BE2"/>
    <w:rsid w:val="003910DF"/>
    <w:rsid w:val="00861DF4"/>
    <w:rsid w:val="00A51CB1"/>
    <w:rsid w:val="00C26C8F"/>
    <w:rsid w:val="00E3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DCFE"/>
  <w15:chartTrackingRefBased/>
  <w15:docId w15:val="{0A130788-02E1-42AB-AC55-506FF0A8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51C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294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elltracker.org/pt-pt/node/1887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689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2020-07-07T14:31:00Z</dcterms:created>
  <dcterms:modified xsi:type="dcterms:W3CDTF">2020-07-07T14:35:00Z</dcterms:modified>
</cp:coreProperties>
</file>