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DB518" w14:textId="77777777" w:rsidR="00EC11AC" w:rsidRPr="00EC11AC" w:rsidRDefault="00EC11AC" w:rsidP="00EC11AC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pt-PT"/>
        </w:rPr>
      </w:pPr>
      <w:r w:rsidRPr="00EC11AC">
        <w:rPr>
          <w:rFonts w:asciiTheme="minorHAnsi" w:hAnsiTheme="minorHAnsi" w:cstheme="minorHAnsi"/>
          <w:b/>
          <w:sz w:val="28"/>
          <w:szCs w:val="28"/>
          <w:lang w:val="pt-PT"/>
        </w:rPr>
        <w:t>Microplásticos encontrados pela primeira vez em pinguins na Antártida</w:t>
      </w:r>
    </w:p>
    <w:p w14:paraId="518DAE69" w14:textId="7092DC4A" w:rsidR="002C2BE2" w:rsidRPr="00EC11AC" w:rsidRDefault="002C2BE2">
      <w:pPr>
        <w:rPr>
          <w:rFonts w:asciiTheme="minorHAnsi" w:hAnsiTheme="minorHAnsi" w:cstheme="minorHAnsi"/>
          <w:lang w:val="pt-PT"/>
        </w:rPr>
      </w:pPr>
    </w:p>
    <w:p w14:paraId="4D19F29A" w14:textId="777CD130" w:rsidR="00EC11AC" w:rsidRPr="00EC11AC" w:rsidRDefault="00EC11AC">
      <w:pPr>
        <w:rPr>
          <w:rFonts w:asciiTheme="minorHAnsi" w:hAnsiTheme="minorHAnsi" w:cstheme="minorHAnsi"/>
          <w:lang w:val="pt-PT"/>
        </w:rPr>
      </w:pPr>
    </w:p>
    <w:p w14:paraId="6CA6A6C6" w14:textId="77777777" w:rsidR="00EC11AC" w:rsidRPr="00EC11AC" w:rsidRDefault="00EC11AC" w:rsidP="00EC11AC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C11AC">
        <w:rPr>
          <w:rFonts w:asciiTheme="minorHAnsi" w:hAnsiTheme="minorHAnsi" w:cstheme="minorHAnsi"/>
          <w:lang w:val="pt-PT"/>
        </w:rPr>
        <w:t xml:space="preserve">Não são boas notícias. A poluição por microplásticos já chegou à Antártida, revela um estudo da Universidade de Coimbra (UC) publicado hoje na revista </w:t>
      </w:r>
      <w:r w:rsidRPr="00EC11AC">
        <w:rPr>
          <w:rFonts w:asciiTheme="minorHAnsi" w:hAnsiTheme="minorHAnsi" w:cstheme="minorHAnsi"/>
          <w:i/>
          <w:lang w:val="pt-PT"/>
        </w:rPr>
        <w:t>Scientific Reports</w:t>
      </w:r>
      <w:r w:rsidRPr="00EC11AC">
        <w:rPr>
          <w:rFonts w:asciiTheme="minorHAnsi" w:hAnsiTheme="minorHAnsi" w:cstheme="minorHAnsi"/>
          <w:lang w:val="pt-PT"/>
        </w:rPr>
        <w:t xml:space="preserve">, do grupo </w:t>
      </w:r>
      <w:r w:rsidRPr="00EC11AC">
        <w:rPr>
          <w:rFonts w:asciiTheme="minorHAnsi" w:hAnsiTheme="minorHAnsi" w:cstheme="minorHAnsi"/>
          <w:i/>
          <w:lang w:val="pt-PT"/>
        </w:rPr>
        <w:t>Nature</w:t>
      </w:r>
      <w:r w:rsidRPr="00EC11AC">
        <w:rPr>
          <w:rFonts w:asciiTheme="minorHAnsi" w:hAnsiTheme="minorHAnsi" w:cstheme="minorHAnsi"/>
          <w:lang w:val="pt-PT"/>
        </w:rPr>
        <w:t>.</w:t>
      </w:r>
    </w:p>
    <w:p w14:paraId="7C730ADB" w14:textId="77777777" w:rsidR="00EC11AC" w:rsidRPr="00EC11AC" w:rsidRDefault="00EC11AC" w:rsidP="00EC11AC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bookmarkStart w:id="0" w:name="_GoBack"/>
      <w:bookmarkEnd w:id="0"/>
      <w:r w:rsidRPr="00EC11AC">
        <w:rPr>
          <w:rFonts w:asciiTheme="minorHAnsi" w:hAnsiTheme="minorHAnsi" w:cstheme="minorHAnsi"/>
          <w:lang w:val="pt-PT"/>
        </w:rPr>
        <w:t xml:space="preserve">Uma equipa de investigadores do Centro de Ciências do Mar e do Ambiente (MARE) da Faculdade de Ciências e Tecnologia da Universidade de Coimbra (FCTUC) encontrou, </w:t>
      </w:r>
      <w:r w:rsidRPr="00EC11AC">
        <w:rPr>
          <w:rFonts w:asciiTheme="minorHAnsi" w:hAnsiTheme="minorHAnsi" w:cstheme="minorHAnsi"/>
          <w:b/>
          <w:lang w:val="pt-PT"/>
        </w:rPr>
        <w:t>pela primeira vez</w:t>
      </w:r>
      <w:r w:rsidRPr="00EC11AC">
        <w:rPr>
          <w:rFonts w:asciiTheme="minorHAnsi" w:hAnsiTheme="minorHAnsi" w:cstheme="minorHAnsi"/>
          <w:lang w:val="pt-PT"/>
        </w:rPr>
        <w:t>,</w:t>
      </w:r>
      <w:r w:rsidRPr="00EC11AC">
        <w:rPr>
          <w:rFonts w:asciiTheme="minorHAnsi" w:hAnsiTheme="minorHAnsi" w:cstheme="minorHAnsi"/>
          <w:b/>
          <w:lang w:val="pt-PT"/>
        </w:rPr>
        <w:t xml:space="preserve"> microplásticos em pinguins da Antártida</w:t>
      </w:r>
      <w:r w:rsidRPr="00EC11AC">
        <w:rPr>
          <w:rFonts w:asciiTheme="minorHAnsi" w:hAnsiTheme="minorHAnsi" w:cstheme="minorHAnsi"/>
          <w:lang w:val="pt-PT"/>
        </w:rPr>
        <w:t>, confirmando que este tipo de poluição já entrou na cadeia alimentar marinha.</w:t>
      </w:r>
    </w:p>
    <w:p w14:paraId="634A68FF" w14:textId="77777777" w:rsidR="00EC11AC" w:rsidRPr="00EC11AC" w:rsidRDefault="00EC11AC" w:rsidP="00EC11AC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C11AC">
        <w:rPr>
          <w:rFonts w:asciiTheme="minorHAnsi" w:hAnsiTheme="minorHAnsi" w:cstheme="minorHAnsi"/>
          <w:lang w:val="pt-PT"/>
        </w:rPr>
        <w:t xml:space="preserve">Ao analisarem a dieta de pinguins </w:t>
      </w:r>
      <w:r w:rsidRPr="00EC11AC">
        <w:rPr>
          <w:rFonts w:asciiTheme="minorHAnsi" w:hAnsiTheme="minorHAnsi" w:cstheme="minorHAnsi"/>
          <w:i/>
          <w:lang w:val="pt-PT"/>
        </w:rPr>
        <w:t>gentoo Pygocelis papua</w:t>
      </w:r>
      <w:r w:rsidRPr="00EC11AC">
        <w:rPr>
          <w:rFonts w:asciiTheme="minorHAnsi" w:hAnsiTheme="minorHAnsi" w:cstheme="minorHAnsi"/>
          <w:lang w:val="pt-PT"/>
        </w:rPr>
        <w:t xml:space="preserve"> em duas regiões da Antártida, os investigadores observaram que 20% das 80 amostras de fezes das aves continham </w:t>
      </w:r>
      <w:r w:rsidRPr="00EC11AC">
        <w:rPr>
          <w:rFonts w:asciiTheme="minorHAnsi" w:hAnsiTheme="minorHAnsi" w:cstheme="minorHAnsi"/>
          <w:b/>
          <w:lang w:val="pt-PT"/>
        </w:rPr>
        <w:t>microplásticos</w:t>
      </w:r>
      <w:r w:rsidRPr="00EC11AC">
        <w:rPr>
          <w:rFonts w:asciiTheme="minorHAnsi" w:hAnsiTheme="minorHAnsi" w:cstheme="minorHAnsi"/>
          <w:lang w:val="pt-PT"/>
        </w:rPr>
        <w:t xml:space="preserve"> (partículas de plástico menores que 5mm de comprimento) </w:t>
      </w:r>
      <w:r w:rsidRPr="00EC11AC">
        <w:rPr>
          <w:rFonts w:asciiTheme="minorHAnsi" w:hAnsiTheme="minorHAnsi" w:cstheme="minorHAnsi"/>
          <w:b/>
          <w:lang w:val="pt-PT"/>
        </w:rPr>
        <w:t>de diversas tipologias, formas e cores</w:t>
      </w:r>
      <w:r w:rsidRPr="00EC11AC">
        <w:rPr>
          <w:rFonts w:asciiTheme="minorHAnsi" w:hAnsiTheme="minorHAnsi" w:cstheme="minorHAnsi"/>
          <w:lang w:val="pt-PT"/>
        </w:rPr>
        <w:t>, o que indica uma grande variedade de possíveis fontes destes microplásticos.</w:t>
      </w:r>
    </w:p>
    <w:p w14:paraId="0E22A7C7" w14:textId="77777777" w:rsidR="00EC11AC" w:rsidRPr="00EC11AC" w:rsidRDefault="00EC11AC" w:rsidP="00EC11AC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C11AC">
        <w:rPr>
          <w:rFonts w:asciiTheme="minorHAnsi" w:hAnsiTheme="minorHAnsi" w:cstheme="minorHAnsi"/>
          <w:lang w:val="pt-PT"/>
        </w:rPr>
        <w:t xml:space="preserve">A poluição marinha por plásticos é reconhecidamente uma ameaça aos oceanos em todo o mundo mas só recentemente tem havido um aumento do esforço científico sobre microplásticos. Em zonas mais remotas do planeta, como a Antártida, esperava-se que a presença de microplásticos fosse muito reduzida, embora estudos recentes já tenham encontrado microplásticos em sedimentos e nas águas do Oceano Antártico. </w:t>
      </w:r>
    </w:p>
    <w:p w14:paraId="13BD8601" w14:textId="77777777" w:rsidR="00EC11AC" w:rsidRPr="00EC11AC" w:rsidRDefault="00EC11AC" w:rsidP="00EC11AC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C11AC">
        <w:rPr>
          <w:rFonts w:asciiTheme="minorHAnsi" w:hAnsiTheme="minorHAnsi" w:cstheme="minorHAnsi"/>
          <w:lang w:val="pt-PT"/>
        </w:rPr>
        <w:t>Para Filipa Bessa, autora principal do artigo, «</w:t>
      </w:r>
      <w:r w:rsidRPr="00EC11AC">
        <w:rPr>
          <w:rFonts w:asciiTheme="minorHAnsi" w:hAnsiTheme="minorHAnsi" w:cstheme="minorHAnsi"/>
          <w:b/>
          <w:lang w:val="pt-PT"/>
        </w:rPr>
        <w:t>é alarmante que microplásticos já tenham chegado à Antártida. O nosso estudo é o primeiro a registar microplásticos em pinguins e na cadeia alimentar marinha Antártica</w:t>
      </w:r>
      <w:r w:rsidRPr="00EC11AC">
        <w:rPr>
          <w:rFonts w:asciiTheme="minorHAnsi" w:hAnsiTheme="minorHAnsi" w:cstheme="minorHAnsi"/>
          <w:lang w:val="pt-PT"/>
        </w:rPr>
        <w:t>». A investigadora nota que «</w:t>
      </w:r>
      <w:r w:rsidRPr="00EC11AC">
        <w:rPr>
          <w:rFonts w:asciiTheme="minorHAnsi" w:hAnsiTheme="minorHAnsi" w:cstheme="minorHAnsi"/>
          <w:b/>
          <w:lang w:val="pt-PT"/>
        </w:rPr>
        <w:t>a variedade de microplásticos encontrados nos pinguins poderá indicar diferentes fontes de poluição, indiciando uma difícil solução para este problema</w:t>
      </w:r>
      <w:r w:rsidRPr="00EC11AC">
        <w:rPr>
          <w:rFonts w:asciiTheme="minorHAnsi" w:hAnsiTheme="minorHAnsi" w:cstheme="minorHAnsi"/>
          <w:lang w:val="pt-PT"/>
        </w:rPr>
        <w:t>».</w:t>
      </w:r>
    </w:p>
    <w:p w14:paraId="3EFA9B8F" w14:textId="77777777" w:rsidR="00EC11AC" w:rsidRPr="00EC11AC" w:rsidRDefault="00EC11AC" w:rsidP="00EC11AC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C11AC">
        <w:rPr>
          <w:rFonts w:asciiTheme="minorHAnsi" w:hAnsiTheme="minorHAnsi" w:cstheme="minorHAnsi"/>
          <w:lang w:val="pt-PT"/>
        </w:rPr>
        <w:t>Por seu lado, José Xavier, autor sénior do artigo, afirma que «</w:t>
      </w:r>
      <w:r w:rsidRPr="00EC11AC">
        <w:rPr>
          <w:rFonts w:asciiTheme="minorHAnsi" w:hAnsiTheme="minorHAnsi" w:cstheme="minorHAnsi"/>
          <w:b/>
          <w:lang w:val="pt-PT"/>
        </w:rPr>
        <w:t>este estudo vem na altura certa, pois os microplásticos podem causar efeitos tóxicos nos animais marinhos e nada se sabe sobre o que eles poderão provocar nos animais da região Antártica</w:t>
      </w:r>
      <w:r w:rsidRPr="00EC11AC">
        <w:rPr>
          <w:rFonts w:asciiTheme="minorHAnsi" w:hAnsiTheme="minorHAnsi" w:cstheme="minorHAnsi"/>
          <w:lang w:val="pt-PT"/>
        </w:rPr>
        <w:t xml:space="preserve">». </w:t>
      </w:r>
    </w:p>
    <w:p w14:paraId="2997F257" w14:textId="77777777" w:rsidR="00EC11AC" w:rsidRPr="00EC11AC" w:rsidRDefault="00EC11AC" w:rsidP="00EC11AC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C11AC">
        <w:rPr>
          <w:rFonts w:asciiTheme="minorHAnsi" w:hAnsiTheme="minorHAnsi" w:cstheme="minorHAnsi"/>
          <w:lang w:val="pt-PT"/>
        </w:rPr>
        <w:t>Por isso, salienta o também docente do Departamento de Ciências da Vida da FCTUC, «</w:t>
      </w:r>
      <w:r w:rsidRPr="00EC11AC">
        <w:rPr>
          <w:rFonts w:asciiTheme="minorHAnsi" w:hAnsiTheme="minorHAnsi" w:cstheme="minorHAnsi"/>
          <w:b/>
          <w:lang w:val="pt-PT"/>
        </w:rPr>
        <w:t>esta descoberta é de muita importância para desenvolver novas medidas para reduzir a poluição na Antártida, particularmente relacionada com plásticos, podendo servir de exemplo para outras regiões do mundo</w:t>
      </w:r>
      <w:r w:rsidRPr="00EC11AC">
        <w:rPr>
          <w:rFonts w:asciiTheme="minorHAnsi" w:hAnsiTheme="minorHAnsi" w:cstheme="minorHAnsi"/>
          <w:lang w:val="pt-PT"/>
        </w:rPr>
        <w:t>».</w:t>
      </w:r>
    </w:p>
    <w:p w14:paraId="4538C32E" w14:textId="77777777" w:rsidR="00EC11AC" w:rsidRPr="00EC11AC" w:rsidRDefault="00EC11AC" w:rsidP="00EC11AC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0A721713" w14:textId="6D7A0297" w:rsidR="00EC11AC" w:rsidRDefault="00EC11AC" w:rsidP="002C08C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C11AC">
        <w:rPr>
          <w:rFonts w:asciiTheme="minorHAnsi" w:hAnsiTheme="minorHAnsi" w:cstheme="minorHAnsi"/>
          <w:lang w:val="pt-PT"/>
        </w:rPr>
        <w:t>Cristina Pinto</w:t>
      </w:r>
      <w:r w:rsidR="002C08C0">
        <w:rPr>
          <w:rFonts w:asciiTheme="minorHAnsi" w:hAnsiTheme="minorHAnsi" w:cstheme="minorHAnsi"/>
          <w:lang w:val="pt-PT"/>
        </w:rPr>
        <w:t xml:space="preserve"> (</w:t>
      </w:r>
      <w:r w:rsidRPr="00EC11AC">
        <w:rPr>
          <w:rFonts w:asciiTheme="minorHAnsi" w:hAnsiTheme="minorHAnsi" w:cstheme="minorHAnsi"/>
          <w:lang w:val="pt-PT"/>
        </w:rPr>
        <w:t xml:space="preserve">Assessora de Imprensa </w:t>
      </w:r>
      <w:r w:rsidR="002C08C0">
        <w:rPr>
          <w:rFonts w:asciiTheme="minorHAnsi" w:hAnsiTheme="minorHAnsi" w:cstheme="minorHAnsi"/>
          <w:lang w:val="pt-PT"/>
        </w:rPr>
        <w:t xml:space="preserve">- </w:t>
      </w:r>
      <w:r w:rsidRPr="00EC11AC">
        <w:rPr>
          <w:rFonts w:asciiTheme="minorHAnsi" w:hAnsiTheme="minorHAnsi" w:cstheme="minorHAnsi"/>
          <w:lang w:val="pt-PT"/>
        </w:rPr>
        <w:t>Universidade de Coimbra</w:t>
      </w:r>
      <w:r w:rsidR="002C08C0">
        <w:rPr>
          <w:rFonts w:asciiTheme="minorHAnsi" w:hAnsiTheme="minorHAnsi" w:cstheme="minorHAnsi"/>
          <w:lang w:val="pt-PT"/>
        </w:rPr>
        <w:t xml:space="preserve"> -</w:t>
      </w:r>
      <w:r w:rsidRPr="00EC11AC">
        <w:rPr>
          <w:rFonts w:asciiTheme="minorHAnsi" w:hAnsiTheme="minorHAnsi" w:cstheme="minorHAnsi"/>
          <w:lang w:val="pt-PT"/>
        </w:rPr>
        <w:t xml:space="preserve"> Faculdade de Ciências e Tecnologia</w:t>
      </w:r>
      <w:r w:rsidR="002C08C0">
        <w:rPr>
          <w:rFonts w:asciiTheme="minorHAnsi" w:hAnsiTheme="minorHAnsi" w:cstheme="minorHAnsi"/>
          <w:lang w:val="pt-PT"/>
        </w:rPr>
        <w:t>)</w:t>
      </w:r>
    </w:p>
    <w:p w14:paraId="7CC23C1C" w14:textId="0FBC926C" w:rsidR="002C08C0" w:rsidRPr="00EC11AC" w:rsidRDefault="002C08C0" w:rsidP="002C08C0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Ciência na Imprensa Regional – Ciência Viva</w:t>
      </w:r>
    </w:p>
    <w:sectPr w:rsidR="002C08C0" w:rsidRPr="00EC1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7D"/>
    <w:rsid w:val="002C08C0"/>
    <w:rsid w:val="002C2BE2"/>
    <w:rsid w:val="0068267D"/>
    <w:rsid w:val="00C26C8F"/>
    <w:rsid w:val="00EC11AC"/>
    <w:rsid w:val="00F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1476"/>
  <w15:chartTrackingRefBased/>
  <w15:docId w15:val="{74DFC6DD-D9F8-40C2-97D3-6CBEB227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11AC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2019-10-02T17:40:00Z</dcterms:created>
  <dcterms:modified xsi:type="dcterms:W3CDTF">2019-10-02T17:42:00Z</dcterms:modified>
</cp:coreProperties>
</file>