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5A" w:rsidRPr="009A3091" w:rsidRDefault="009A3091">
      <w:pPr>
        <w:pStyle w:val="PreformattedText"/>
        <w:jc w:val="both"/>
        <w:rPr>
          <w:rFonts w:asciiTheme="minorHAnsi" w:hAnsiTheme="minorHAnsi" w:cstheme="minorHAnsi"/>
          <w:b/>
          <w:bCs/>
          <w:sz w:val="28"/>
          <w:szCs w:val="28"/>
          <w:lang w:val="pt-PT"/>
        </w:rPr>
      </w:pPr>
      <w:r w:rsidRPr="009A3091">
        <w:rPr>
          <w:rFonts w:asciiTheme="minorHAnsi" w:hAnsiTheme="minorHAnsi" w:cstheme="minorHAnsi"/>
          <w:b/>
          <w:bCs/>
          <w:sz w:val="28"/>
          <w:szCs w:val="28"/>
          <w:lang w:val="pt-PT"/>
        </w:rPr>
        <w:t>O céu de setembro</w:t>
      </w:r>
      <w:r w:rsidR="00C03BBC" w:rsidRPr="009A3091">
        <w:rPr>
          <w:rFonts w:asciiTheme="minorHAnsi" w:hAnsiTheme="minorHAnsi" w:cstheme="minorHAnsi"/>
          <w:b/>
          <w:bCs/>
          <w:sz w:val="28"/>
          <w:szCs w:val="28"/>
          <w:lang w:val="pt-PT"/>
        </w:rPr>
        <w:t xml:space="preserve"> de 2019</w:t>
      </w:r>
    </w:p>
    <w:p w:rsidR="00C03BBC" w:rsidRPr="00C03BBC" w:rsidRDefault="00C03BB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C03BBC" w:rsidRPr="00C03BBC" w:rsidRDefault="00C03BB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2465A" w:rsidRPr="00C03BBC" w:rsidRDefault="0022465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Nos primeiros dias do mês os planetas Marte e Mercúrio estarão em conjugação, </w:t>
      </w:r>
      <w:r w:rsidR="00C03BBC" w:rsidRPr="00C03BBC">
        <w:rPr>
          <w:rFonts w:asciiTheme="minorHAnsi" w:hAnsiTheme="minorHAnsi" w:cstheme="minorHAnsi"/>
          <w:sz w:val="24"/>
          <w:szCs w:val="24"/>
          <w:lang w:val="pt-PT"/>
        </w:rPr>
        <w:t>i.e.,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 na direção do Sol. Tal facto não permite a sua observação. Mas enquanto Marte não será visível durante todo o mês, a partir de dia 15 já i</w:t>
      </w:r>
      <w:bookmarkStart w:id="0" w:name="_GoBack"/>
      <w:bookmarkEnd w:id="0"/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remos encontrar </w:t>
      </w:r>
      <w:r w:rsidR="00C03BBC" w:rsidRPr="00C03BBC">
        <w:rPr>
          <w:rFonts w:asciiTheme="minorHAnsi" w:hAnsiTheme="minorHAnsi" w:cstheme="minorHAnsi"/>
          <w:sz w:val="24"/>
          <w:szCs w:val="24"/>
          <w:lang w:val="pt-PT"/>
        </w:rPr>
        <w:t>Mercúrio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 ao anoitec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er. Igualmente só em meados de setembro é que Vénus reaparecerá como estrela da tarde. 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O quarto crescente terá lugar na madrugada de dia 6, um par de graus acima da posição do planeta Júpiter.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Na tarde de dia 8 a Lua passará numa direção tão próxima d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>a de Saturno que ao longo de uma faixa que estende do noroeste da Austrália até o centro do oceano Índico poderão assistir à ocultação deste planeta pela Lua.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Na madrugada de dia 10 o planeta Neptuno estará em oposição, i.e.</w:t>
      </w:r>
      <w:r w:rsidR="00C03BB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 a direção oposta à do Sol. Es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>te planeta apenas pode ser visto com a ajuda de binóculos ou telescópios. Um pouco mais para leste estará Úrano, planeta que se encontra muito perto do limite do que é observável à vista desarmada.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A Lua Cheia terá lugar na madrugada de dia 14 junto à co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>nstelação do Aquário. Por ocorrer menos de um dia depois desta ter atingido o ponto da órbita mais afastado da Terra (o apogeu), esta Lua Cheia será ligeiramente mais pequena do que é habitual.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No dia 20 a Lua situar-se-á a poucos graus a sul de Aldebarã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>, o olho da constelação do Touro. Duas madrugadas depois</w:t>
      </w:r>
      <w:r w:rsidR="00C03BB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 terá lugar o quarto minguante entre a constelação do Touro e a dos Gémeos.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Pelas oito horas e cinquenta minutos de dia 23 o nosso planeta atinge um dos dois pontos da sua orbita em que o eixo de ro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tação terrestre fica perpendicular à direção do Sol e, consequentemente, os hemisférios norte e sul terrestres se encontram igualmente iluminados. Em Portugal chamamos a esta efeméride equinócio outonal pois a partir deste instante o sol passa a ser visto 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>abaixo do equador celeste (projeção da linha do equador na esfera celeste), e assim o hemisfério norte passa a estar voltado na direção contrária à do Sol, marcando o início do outono.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De notar que devido ao fenómeno de refração atmosférica o Sol é sempr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e visto sempre ligeiramente acima da sua real posição, e assim no dia do equinócio o dia dura quase 10 minutos mais do que a noite. De facto, só 3 dias depois do equinócio outonal é que dia e noite têm a mesma duração. 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Dia 28 dar-se-á a Lua Nova. Esta é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 uma boa ocasião para se observarem objetos que normalmente seriam ofuscados por ela. Assim com uns binóculos ou um pequeno telescópio podemos observar objetos como a galáxia de Andrómeda, a nebulosa planetária da Hélice, ou os aglomerados estelares M2, M1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>5 e M30.</w:t>
      </w: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Na madrugada de dia 29 Mercúrio estará meio grau a Norte da estrela espiga pertencente à constelação da Virgem, marcando o final de mais um mês de eventos astronómicos.</w:t>
      </w:r>
    </w:p>
    <w:p w:rsidR="0022465A" w:rsidRPr="00C03BBC" w:rsidRDefault="0022465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Boas observações!</w:t>
      </w:r>
    </w:p>
    <w:p w:rsidR="0022465A" w:rsidRPr="00C03BBC" w:rsidRDefault="0022465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C03BBC" w:rsidRPr="00C03BBC" w:rsidRDefault="00C03BBC" w:rsidP="00C03BB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Por: Fernando J. G. Pinheiro (CITEUC)</w:t>
      </w:r>
    </w:p>
    <w:p w:rsidR="00C03BBC" w:rsidRPr="00C03BBC" w:rsidRDefault="00C03BB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Ciência na Imprensa Regional – Ciência Viva</w:t>
      </w:r>
    </w:p>
    <w:p w:rsidR="00C03BBC" w:rsidRPr="00C03BBC" w:rsidRDefault="00C03BBC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Figura 1: céu a sudoeste ao final da tarde de dia 1. Ig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t xml:space="preserve">ualmente é indicada a posição do Sol, </w:t>
      </w:r>
      <w:r w:rsidRPr="00C03BBC">
        <w:rPr>
          <w:rFonts w:asciiTheme="minorHAnsi" w:hAnsiTheme="minorHAnsi" w:cstheme="minorHAnsi"/>
          <w:sz w:val="24"/>
          <w:szCs w:val="24"/>
          <w:lang w:val="pt-PT"/>
        </w:rPr>
        <w:lastRenderedPageBreak/>
        <w:t>Mercúrio e Vénus nos dias 23 e 29 e da Lua nos dias, e da Lua nos dias 5 e 29.</w:t>
      </w:r>
      <w:r w:rsidR="00C03BB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03BBC" w:rsidRPr="00C03BBC">
        <w:rPr>
          <w:rFonts w:asciiTheme="minorHAnsi" w:hAnsiTheme="minorHAnsi" w:cstheme="minorHAnsi"/>
          <w:sz w:val="24"/>
          <w:szCs w:val="24"/>
        </w:rPr>
        <w:t xml:space="preserve">(imagens </w:t>
      </w:r>
      <w:proofErr w:type="spellStart"/>
      <w:r w:rsidR="00C03BBC" w:rsidRPr="00C03BBC">
        <w:rPr>
          <w:rFonts w:asciiTheme="minorHAnsi" w:hAnsiTheme="minorHAnsi" w:cstheme="minorHAnsi"/>
          <w:sz w:val="24"/>
          <w:szCs w:val="24"/>
        </w:rPr>
        <w:t>adaptadas</w:t>
      </w:r>
      <w:proofErr w:type="spellEnd"/>
      <w:r w:rsidR="00C03BBC" w:rsidRPr="00C03BBC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C03BBC" w:rsidRPr="00C03BBC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="00C03BBC" w:rsidRPr="00C03BBC">
        <w:rPr>
          <w:rFonts w:asciiTheme="minorHAnsi" w:hAnsiTheme="minorHAnsi" w:cstheme="minorHAnsi"/>
          <w:sz w:val="24"/>
          <w:szCs w:val="24"/>
        </w:rPr>
        <w:t>)</w:t>
      </w:r>
    </w:p>
    <w:p w:rsidR="0022465A" w:rsidRPr="00C03BBC" w:rsidRDefault="0022465A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:rsidR="0022465A" w:rsidRPr="00C03BBC" w:rsidRDefault="009A3091">
      <w:pPr>
        <w:pStyle w:val="PreformattedText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C03BBC">
        <w:rPr>
          <w:rFonts w:asciiTheme="minorHAnsi" w:hAnsiTheme="minorHAnsi" w:cstheme="minorHAnsi"/>
          <w:sz w:val="24"/>
          <w:szCs w:val="24"/>
          <w:lang w:val="pt-PT"/>
        </w:rPr>
        <w:t>Figura 2: céu a sul pelas 23 horas de dia 13. Igualmente é visível a posição da Lua nos dias 6, 8 e 13 e outros objetos de interesse</w:t>
      </w:r>
      <w:r w:rsidR="00C03BBC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  <w:proofErr w:type="gramStart"/>
      <w:r w:rsidRPr="00C03BBC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C03BBC">
        <w:rPr>
          <w:rFonts w:asciiTheme="minorHAnsi" w:hAnsiTheme="minorHAnsi" w:cstheme="minorHAnsi"/>
          <w:sz w:val="24"/>
          <w:szCs w:val="24"/>
        </w:rPr>
        <w:t xml:space="preserve">imagens </w:t>
      </w:r>
      <w:proofErr w:type="spellStart"/>
      <w:r w:rsidRPr="00C03BBC">
        <w:rPr>
          <w:rFonts w:asciiTheme="minorHAnsi" w:hAnsiTheme="minorHAnsi" w:cstheme="minorHAnsi"/>
          <w:sz w:val="24"/>
          <w:szCs w:val="24"/>
        </w:rPr>
        <w:t>adaptadas</w:t>
      </w:r>
      <w:proofErr w:type="spellEnd"/>
      <w:r w:rsidRPr="00C03BBC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03BBC">
        <w:rPr>
          <w:rFonts w:asciiTheme="minorHAnsi" w:hAnsiTheme="minorHAnsi" w:cstheme="minorHAnsi"/>
          <w:sz w:val="24"/>
          <w:szCs w:val="24"/>
        </w:rPr>
        <w:t>Stellarium</w:t>
      </w:r>
      <w:proofErr w:type="spellEnd"/>
      <w:r w:rsidRPr="00C03BBC">
        <w:rPr>
          <w:rFonts w:asciiTheme="minorHAnsi" w:hAnsiTheme="minorHAnsi" w:cstheme="minorHAnsi"/>
          <w:sz w:val="24"/>
          <w:szCs w:val="24"/>
        </w:rPr>
        <w:t>)</w:t>
      </w:r>
    </w:p>
    <w:sectPr w:rsidR="0022465A" w:rsidRPr="00C03BBC">
      <w:pgSz w:w="11906" w:h="16838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65A"/>
    <w:rsid w:val="00193783"/>
    <w:rsid w:val="0022465A"/>
    <w:rsid w:val="004652D4"/>
    <w:rsid w:val="009A3091"/>
    <w:rsid w:val="00C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64C5"/>
  <w15:docId w15:val="{AD8B0E5F-E56B-473E-A783-B17EB359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PreformattedText">
    <w:name w:val="Preformatted Text"/>
    <w:basedOn w:val="Default"/>
    <w:pPr>
      <w:spacing w:after="0"/>
    </w:pPr>
    <w:rPr>
      <w:rFonts w:ascii="DejaVu Sans Mono" w:hAnsi="DejaVu Sans Mono" w:cs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Piedade</cp:lastModifiedBy>
  <cp:revision>4</cp:revision>
  <dcterms:created xsi:type="dcterms:W3CDTF">2019-08-28T14:22:00Z</dcterms:created>
  <dcterms:modified xsi:type="dcterms:W3CDTF">2019-08-28T14:27:00Z</dcterms:modified>
</cp:coreProperties>
</file>