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8F64" w14:textId="77777777" w:rsidR="00F05E8E" w:rsidRPr="00F05E8E" w:rsidRDefault="00F05E8E" w:rsidP="00F05E8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pt-PT" w:eastAsia="pt-PT"/>
        </w:rPr>
      </w:pPr>
      <w:r w:rsidRPr="00F05E8E">
        <w:rPr>
          <w:rFonts w:eastAsia="Times New Roman" w:cstheme="minorHAnsi"/>
          <w:b/>
          <w:bCs/>
          <w:kern w:val="36"/>
          <w:sz w:val="24"/>
          <w:szCs w:val="24"/>
          <w:lang w:val="pt-PT" w:eastAsia="pt-PT"/>
        </w:rPr>
        <w:t>Ajude a conhecer melhor as cigarras de Portugal com o seu telemóvel</w:t>
      </w:r>
    </w:p>
    <w:p w14:paraId="493E22B3" w14:textId="32474A4F" w:rsidR="002C2BE2" w:rsidRPr="00C3438C" w:rsidRDefault="002C2BE2">
      <w:pPr>
        <w:rPr>
          <w:rFonts w:cstheme="minorHAnsi"/>
          <w:sz w:val="24"/>
          <w:szCs w:val="24"/>
          <w:lang w:val="pt-PT"/>
        </w:rPr>
      </w:pPr>
    </w:p>
    <w:p w14:paraId="73FA7577" w14:textId="6A793BFB" w:rsidR="00F05E8E" w:rsidRPr="00C3438C" w:rsidRDefault="00F05E8E">
      <w:pPr>
        <w:rPr>
          <w:rFonts w:cstheme="minorHAnsi"/>
          <w:sz w:val="24"/>
          <w:szCs w:val="24"/>
          <w:lang w:val="pt-PT"/>
        </w:rPr>
      </w:pPr>
    </w:p>
    <w:p w14:paraId="1A0406CD" w14:textId="77777777" w:rsidR="00C3438C" w:rsidRPr="00C3438C" w:rsidRDefault="00F05E8E" w:rsidP="0077649E">
      <w:pPr>
        <w:spacing w:after="0" w:line="360" w:lineRule="auto"/>
        <w:rPr>
          <w:rStyle w:val="Forte"/>
          <w:rFonts w:cstheme="minorHAnsi"/>
          <w:sz w:val="24"/>
          <w:szCs w:val="24"/>
          <w:shd w:val="clear" w:color="auto" w:fill="FFFFFF"/>
          <w:lang w:val="pt-PT"/>
        </w:rPr>
      </w:pPr>
      <w:bookmarkStart w:id="0" w:name="_GoBack"/>
      <w:r w:rsidRPr="00C3438C">
        <w:rPr>
          <w:rStyle w:val="Forte"/>
          <w:rFonts w:cstheme="minorHAnsi"/>
          <w:sz w:val="24"/>
          <w:szCs w:val="24"/>
          <w:shd w:val="clear" w:color="auto" w:fill="FFFFFF"/>
          <w:lang w:val="pt-PT"/>
        </w:rPr>
        <w:t>Até 30 de setembro, uma equipa de investigadores da</w:t>
      </w:r>
      <w:r w:rsidR="00C3438C" w:rsidRPr="00C3438C">
        <w:rPr>
          <w:rStyle w:val="Fort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Faculdade de Ciências da Universidade de Lisboa</w:t>
        </w:r>
      </w:hyperlink>
      <w:r w:rsidR="00C3438C" w:rsidRPr="00C3438C">
        <w:rPr>
          <w:rStyle w:val="Fort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C3438C">
        <w:rPr>
          <w:rStyle w:val="Forte"/>
          <w:rFonts w:cstheme="minorHAnsi"/>
          <w:sz w:val="24"/>
          <w:szCs w:val="24"/>
          <w:shd w:val="clear" w:color="auto" w:fill="FFFFFF"/>
          <w:lang w:val="pt-PT"/>
        </w:rPr>
        <w:t>desafia os cidadãos a estarem atentos aos sons das cigarras: ao gravar o som do seu canto com o seu telemóvel, registar a localização GPS e partilhar estes dados com os investigadores, ajuda-os a criar um mapa atualizado da distribuição geográfica das 13 espécies de cigarras que existem em Portugal.</w:t>
      </w:r>
    </w:p>
    <w:p w14:paraId="37FC0038" w14:textId="77777777" w:rsidR="00BC67CD" w:rsidRDefault="00BC67CD" w:rsidP="0077649E">
      <w:pPr>
        <w:spacing w:after="0" w:line="360" w:lineRule="auto"/>
        <w:rPr>
          <w:rStyle w:val="im"/>
          <w:rFonts w:cstheme="minorHAnsi"/>
          <w:sz w:val="24"/>
          <w:szCs w:val="24"/>
          <w:shd w:val="clear" w:color="auto" w:fill="FFFFFF"/>
          <w:lang w:val="pt-PT"/>
        </w:rPr>
      </w:pPr>
    </w:p>
    <w:p w14:paraId="795D8867" w14:textId="6F76B49E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As cigarras são insetos conhecidos pelo seu canto característico no verão. Na verdade, apenas os machos de cigarra cantam, para atrair as fêmeas para o acasalamento durante as poucas semanas de vida que lhes restam enquanto adultos – pois as cigarras passam vários anos no solo a desenvolver-se – e o seu canto é específico de cada espécie, o que permite identificar mais facilmente as espécies que existem numa região.</w:t>
      </w:r>
    </w:p>
    <w:p w14:paraId="34EFB401" w14:textId="2DC9B463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Em Portugal existem 13 espécies de cigarras – apenas em território continental, não existem cigarras nos Açores e na Madeira – mas pouco se sabe sobre a sua distribuição geográfica atual no nosso país. É com esse objetivo que surge o projeto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5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Cigarras de Portugal – Insetos Cantores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, que desafia os cidadãos a estarem atentos ao canto destas espécies, no seu dia-a-dia ou em férias em Portugal.</w:t>
      </w:r>
    </w:p>
    <w:p w14:paraId="62985742" w14:textId="77777777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“O último censo das cigarras de Portugal, que confirmou a presença de 13 espécies no nosso país, decorreu já em 2004 – e algumas destas espécies são extremamente raras. Assim, pretendemos com este projeto envolver os cidadãos na monitorização das populações de cigarras em Portugal e, através destes registos, avaliar a vulnerabilidade destas espécies ao risco de extinção”, explica</w:t>
      </w:r>
      <w:r w:rsidR="00C3438C" w:rsidRPr="00C3438C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6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Paula Simões</w:t>
        </w:r>
      </w:hyperlink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, responsável pelo projeto e investigadora do</w:t>
      </w:r>
      <w:r w:rsidR="00C3438C" w:rsidRPr="00C3438C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7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Centro de Ecologia, Evolução e Alterações Ambientais – cE3c</w:t>
        </w:r>
      </w:hyperlink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, na</w:t>
      </w:r>
      <w:r w:rsidR="00C3438C" w:rsidRPr="00C3438C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8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Faculdade de Ciências da Universidade de Lisboa</w:t>
        </w:r>
      </w:hyperlink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68AC4A29" w14:textId="77777777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Uma das espécies que preocupa os investigadores é o </w:t>
      </w:r>
      <w:proofErr w:type="spellStart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cegarregão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(</w:t>
      </w:r>
      <w:proofErr w:type="spellStart"/>
      <w:r w:rsidRPr="00C3438C">
        <w:rPr>
          <w:rStyle w:val="nfase"/>
          <w:rFonts w:cstheme="minorHAnsi"/>
          <w:sz w:val="24"/>
          <w:szCs w:val="24"/>
          <w:shd w:val="clear" w:color="auto" w:fill="FFFFFF"/>
          <w:lang w:val="pt-PT"/>
        </w:rPr>
        <w:t>Lyristes</w:t>
      </w:r>
      <w:proofErr w:type="spellEnd"/>
      <w:r w:rsidRPr="00C3438C">
        <w:rPr>
          <w:rStyle w:val="nfase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C3438C">
        <w:rPr>
          <w:rStyle w:val="nfase"/>
          <w:rFonts w:cstheme="minorHAnsi"/>
          <w:sz w:val="24"/>
          <w:szCs w:val="24"/>
          <w:shd w:val="clear" w:color="auto" w:fill="FFFFFF"/>
          <w:lang w:val="pt-PT"/>
        </w:rPr>
        <w:t>plebejus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). É a maior espécie de cigarra existente em Portugal – tem cerca de 5cm de comprimento e o seu canto faz lembrar o ruído de uma panela de pressão (pode ver-se e ouvir-se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9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aqui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) – e é uma das espécies que se encontra em acentuado declínio: outrora abundante na região centro do país, agora é raro ouvir-se o canto do </w:t>
      </w:r>
      <w:proofErr w:type="spellStart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cegarregão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484CF01B" w14:textId="77777777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“O declínio do </w:t>
      </w:r>
      <w:proofErr w:type="spellStart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cegarregão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pode estar relacionado com a perda de habitat causada pela desflorestação, pela urbanização e pela agricultura intensiva. Mas outras espécies de cigarras continuam abundantes na zona centro, o que nos faz suspeitar que outros fatores podem estar também a contribuir para o declínio do </w:t>
      </w:r>
      <w:proofErr w:type="spellStart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cegarregão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. Será esta espécie mais sensível ao aumento da temperatura média que se tem vindo a verificar nas últimas décadas? Para a maioria das espécies de cigarras quanto mais quente melhor, mas o </w:t>
      </w:r>
      <w:proofErr w:type="spellStart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cegarregão</w:t>
      </w:r>
      <w:proofErr w:type="spellEnd"/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não ocorre no sul de Portugal e de Espanha, por exemplo, onde as temperaturas médias são mais elevadas no nosso país”, explica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0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Vera Nunes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, uma das investigadoras do projeto e investigadora do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1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Centro de Ecologia, Evolução e Alterações Ambientais – cE3c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, na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2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Faculdade de Ciências da Universidade de Lisboa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039A97FF" w14:textId="77777777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É para responder a esta e outras perguntas que o projeto Cigarras de Portugal – Insetos Cantores está em marcha. Todos podem contribuir: basta que, ao ouvir o canto de cigarras, grave o som com o seu telemóvel, registe a data e a localização geográfica – se possível com as coordenadas GPS – e submeta estes dados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3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na página Facebook do projeto</w:t>
        </w:r>
      </w:hyperlink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ou na plataforma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4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Biodiversity4All</w:t>
        </w:r>
      </w:hyperlink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. Os dados recolhidos vão ajudar os investigadores a recolher informações mais precisas sobre as áreas de distribuição das 13 espécies de cigarras existentes em Portugal.</w:t>
      </w:r>
    </w:p>
    <w:p w14:paraId="3441806E" w14:textId="77777777" w:rsidR="00C3438C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“As cigarras tendem a agrupar-se em pequenos núcleos, o que explica que no mesmo pinhal possamos ouvir cigarras num ponto e não as ouvir 500m mais à frente. No caso das espécies mais raras é preciso estar no local certo e à hora certa para as detetar, o que por vezes se assemelha a procurar uma agulha num palheiro. É por isso que o contributo de todos é muito importante!”, conclui Paula Simões.</w:t>
      </w:r>
    </w:p>
    <w:p w14:paraId="47FEFFCC" w14:textId="0C4E777C" w:rsidR="00F05E8E" w:rsidRPr="00C3438C" w:rsidRDefault="00F05E8E" w:rsidP="0077649E">
      <w:pPr>
        <w:spacing w:after="0" w:line="360" w:lineRule="auto"/>
        <w:rPr>
          <w:rStyle w:val="im"/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O projeto</w:t>
      </w:r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15" w:tgtFrame="_blank" w:history="1">
        <w:r w:rsidRPr="00C3438C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Cigarras de Portugal – Insetos Cantores</w:t>
        </w:r>
      </w:hyperlink>
      <w:r w:rsidR="00C3438C"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C3438C">
        <w:rPr>
          <w:rStyle w:val="im"/>
          <w:rFonts w:cstheme="minorHAnsi"/>
          <w:sz w:val="24"/>
          <w:szCs w:val="24"/>
          <w:shd w:val="clear" w:color="auto" w:fill="FFFFFF"/>
          <w:lang w:val="pt-PT"/>
        </w:rPr>
        <w:t>surge no âmbito da criação da primeira Lista Vermelha de Invertebrados de Portugal, atualmente em curso.</w:t>
      </w:r>
    </w:p>
    <w:p w14:paraId="365948A7" w14:textId="1A44F926" w:rsidR="00F05E8E" w:rsidRPr="00C3438C" w:rsidRDefault="00F05E8E" w:rsidP="0077649E">
      <w:pPr>
        <w:spacing w:after="0" w:line="360" w:lineRule="auto"/>
        <w:rPr>
          <w:rStyle w:val="im"/>
          <w:rFonts w:cstheme="minorHAnsi"/>
          <w:sz w:val="24"/>
          <w:szCs w:val="24"/>
          <w:shd w:val="clear" w:color="auto" w:fill="FFFFFF"/>
          <w:lang w:val="pt-PT"/>
        </w:rPr>
      </w:pPr>
    </w:p>
    <w:p w14:paraId="6316EF69" w14:textId="5CA1CDDE" w:rsidR="00F05E8E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Gabinete de Comunicação do cE3c - Centro de Ecologia, Evolução e Alterações Ambientais</w:t>
      </w:r>
    </w:p>
    <w:bookmarkEnd w:id="0"/>
    <w:p w14:paraId="5C488A7D" w14:textId="59BA56D3" w:rsidR="00F05E8E" w:rsidRPr="00C3438C" w:rsidRDefault="00F05E8E" w:rsidP="0077649E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C3438C">
        <w:rPr>
          <w:rFonts w:cstheme="minorHAnsi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F05E8E" w:rsidRPr="00C34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A3"/>
    <w:rsid w:val="002C2BE2"/>
    <w:rsid w:val="0077649E"/>
    <w:rsid w:val="00BC67CD"/>
    <w:rsid w:val="00C26C8F"/>
    <w:rsid w:val="00C3438C"/>
    <w:rsid w:val="00C51AA3"/>
    <w:rsid w:val="00F0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B575"/>
  <w15:chartTrackingRefBased/>
  <w15:docId w15:val="{E794E948-51E3-4E06-990A-76935AC0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F05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05E8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F05E8E"/>
    <w:rPr>
      <w:b/>
      <w:bCs/>
    </w:rPr>
  </w:style>
  <w:style w:type="character" w:customStyle="1" w:styleId="im">
    <w:name w:val="im"/>
    <w:basedOn w:val="Tipodeletrapredefinidodopargrafo"/>
    <w:rsid w:val="00F05E8E"/>
  </w:style>
  <w:style w:type="character" w:styleId="Hiperligao">
    <w:name w:val="Hyperlink"/>
    <w:basedOn w:val="Tipodeletrapredefinidodopargrafo"/>
    <w:uiPriority w:val="99"/>
    <w:semiHidden/>
    <w:unhideWhenUsed/>
    <w:rsid w:val="00F05E8E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F0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.ulisboa.pt/" TargetMode="External"/><Relationship Id="rId13" Type="http://schemas.openxmlformats.org/officeDocument/2006/relationships/hyperlink" Target="http://www.facebook.com/Cigarras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3c.ciencias.ulisboa.pt/" TargetMode="External"/><Relationship Id="rId12" Type="http://schemas.openxmlformats.org/officeDocument/2006/relationships/hyperlink" Target="https://ciencias.ulisboa.p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e3c.ciencias.ulisboa.pt/member/paula-cristina-pinto-simotildees" TargetMode="External"/><Relationship Id="rId11" Type="http://schemas.openxmlformats.org/officeDocument/2006/relationships/hyperlink" Target="http://ce3c.ciencias.ulisboa.pt/" TargetMode="External"/><Relationship Id="rId5" Type="http://schemas.openxmlformats.org/officeDocument/2006/relationships/hyperlink" Target="https://www.facebook.com/Cigarras.pt/" TargetMode="External"/><Relationship Id="rId15" Type="http://schemas.openxmlformats.org/officeDocument/2006/relationships/hyperlink" Target="https://www.facebook.com/Cigarras.pt/" TargetMode="External"/><Relationship Id="rId10" Type="http://schemas.openxmlformats.org/officeDocument/2006/relationships/hyperlink" Target="http://ce3c.ciencias.ulisboa.pt/member/veranunes" TargetMode="External"/><Relationship Id="rId4" Type="http://schemas.openxmlformats.org/officeDocument/2006/relationships/hyperlink" Target="https://ciencias.ulisboa.pt/" TargetMode="External"/><Relationship Id="rId9" Type="http://schemas.openxmlformats.org/officeDocument/2006/relationships/hyperlink" Target="https://www.facebook.com/Cigarras.pt/videos/451680482092242/" TargetMode="External"/><Relationship Id="rId14" Type="http://schemas.openxmlformats.org/officeDocument/2006/relationships/hyperlink" Target="http://www.biodiversity4all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2019-08-13T15:54:00Z</dcterms:created>
  <dcterms:modified xsi:type="dcterms:W3CDTF">2019-08-13T16:06:00Z</dcterms:modified>
</cp:coreProperties>
</file>