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FC3" w:rsidRPr="009275E1" w:rsidRDefault="00704539" w:rsidP="004A085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t>«</w:t>
      </w:r>
      <w:r w:rsidR="00ED532B" w:rsidRPr="009275E1">
        <w:rPr>
          <w:rFonts w:asciiTheme="minorHAnsi" w:hAnsiTheme="minorHAnsi" w:cstheme="minorHAnsi"/>
          <w:b/>
          <w:sz w:val="24"/>
          <w:szCs w:val="24"/>
          <w:lang w:val="pt-BR"/>
        </w:rPr>
        <w:t>Ser-se proactivo é algo que não é cultivado suficientemente em Portugal</w:t>
      </w:r>
      <w:r w:rsidR="001A5471" w:rsidRPr="009275E1">
        <w:rPr>
          <w:rFonts w:asciiTheme="minorHAnsi" w:hAnsiTheme="minorHAnsi" w:cstheme="minorHAnsi"/>
          <w:b/>
          <w:sz w:val="24"/>
          <w:szCs w:val="24"/>
          <w:lang w:val="pt-BR"/>
        </w:rPr>
        <w:t>»</w:t>
      </w:r>
    </w:p>
    <w:p w:rsidR="00AC4CF6" w:rsidRPr="009275E1" w:rsidRDefault="00AC4CF6" w:rsidP="004A085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C4CF6" w:rsidRPr="009275E1" w:rsidRDefault="00FF5B17" w:rsidP="004A085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</w:t>
      </w:r>
      <w:r w:rsidR="00E1054F"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a </w:t>
      </w:r>
      <w:r w:rsidR="00ED532B" w:rsidRPr="009275E1">
        <w:rPr>
          <w:rFonts w:asciiTheme="minorHAnsi" w:hAnsiTheme="minorHAnsi" w:cstheme="minorHAnsi"/>
          <w:b/>
          <w:sz w:val="24"/>
          <w:szCs w:val="24"/>
          <w:lang w:val="pt-BR"/>
        </w:rPr>
        <w:t>Diogo Geraldes</w:t>
      </w: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ED532B" w:rsidRPr="009275E1">
        <w:rPr>
          <w:rFonts w:asciiTheme="minorHAnsi" w:hAnsiTheme="minorHAnsi" w:cstheme="minorHAnsi"/>
          <w:b/>
          <w:sz w:val="24"/>
          <w:szCs w:val="24"/>
          <w:lang w:val="pt-BR"/>
        </w:rPr>
        <w:t>que vive no Reino Unido e é designer de implantes ortopédicos para pacientes particularmente debilitados</w:t>
      </w:r>
      <w:r w:rsidR="002328C4" w:rsidRPr="009275E1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="00BE2F6A"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</w:p>
    <w:p w:rsidR="004A0856" w:rsidRPr="009275E1" w:rsidRDefault="004A0856" w:rsidP="004A085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C4CF6" w:rsidRPr="009275E1" w:rsidRDefault="00BE2F6A" w:rsidP="004A0856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Nascido em </w:t>
      </w:r>
      <w:r w:rsidR="00ED532B" w:rsidRPr="009275E1">
        <w:rPr>
          <w:rFonts w:asciiTheme="minorHAnsi" w:hAnsiTheme="minorHAnsi" w:cstheme="minorHAnsi"/>
          <w:b/>
          <w:sz w:val="24"/>
          <w:szCs w:val="24"/>
          <w:lang w:val="pt-BR"/>
        </w:rPr>
        <w:t>Ponta Delgada</w:t>
      </w: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t>,</w:t>
      </w:r>
      <w:r w:rsidR="00670056"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="00ED532B" w:rsidRPr="009275E1">
        <w:rPr>
          <w:rFonts w:asciiTheme="minorHAnsi" w:hAnsiTheme="minorHAnsi" w:cstheme="minorHAnsi"/>
          <w:b/>
          <w:sz w:val="24"/>
          <w:szCs w:val="24"/>
          <w:lang w:val="pt-BR"/>
        </w:rPr>
        <w:t>Diogo Geraldes</w:t>
      </w:r>
      <w:r w:rsidR="001A5471"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="00ED532B" w:rsidRPr="009275E1">
        <w:rPr>
          <w:rFonts w:asciiTheme="minorHAnsi" w:hAnsiTheme="minorHAnsi" w:cstheme="minorHAnsi"/>
          <w:b/>
          <w:sz w:val="24"/>
          <w:szCs w:val="24"/>
          <w:lang w:val="pt-BR"/>
        </w:rPr>
        <w:t>é doutorado em biomecânica pelo Imperial College de Londres e trabalha numa empresa britânica</w:t>
      </w:r>
      <w:r w:rsidR="002328C4"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. </w:t>
      </w:r>
      <w:r w:rsidR="00584860"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Esta entrevista foi realizada no âmbito do </w:t>
      </w:r>
      <w:r w:rsidR="009A38E7"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GPS - Global Portuguese Scientists, </w:t>
      </w:r>
      <w:r w:rsidR="00584860" w:rsidRPr="009275E1">
        <w:rPr>
          <w:rFonts w:asciiTheme="minorHAnsi" w:hAnsiTheme="minorHAnsi" w:cstheme="minorHAnsi"/>
          <w:b/>
          <w:sz w:val="24"/>
          <w:szCs w:val="24"/>
          <w:lang w:val="pt-BR"/>
        </w:rPr>
        <w:t>um site onde estão registados os cientistas portugueses que desenvolvem investigação por todo o mundo.</w:t>
      </w:r>
    </w:p>
    <w:p w:rsidR="00AC4CF6" w:rsidRPr="009275E1" w:rsidRDefault="00AC4CF6" w:rsidP="006937B7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C4CF6" w:rsidRPr="009275E1" w:rsidRDefault="00AC4CF6" w:rsidP="006937B7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6937B7" w:rsidRPr="009275E1" w:rsidRDefault="00AC4CF6" w:rsidP="00AC4CF6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</w:t>
      </w:r>
      <w:r w:rsidR="006937B7"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 nós, leigos</w:t>
      </w: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t>)</w:t>
      </w:r>
      <w:r w:rsidR="006937B7" w:rsidRPr="009275E1">
        <w:rPr>
          <w:rFonts w:asciiTheme="minorHAnsi" w:hAnsiTheme="minorHAnsi" w:cstheme="minorHAnsi"/>
          <w:b/>
          <w:sz w:val="24"/>
          <w:szCs w:val="24"/>
          <w:lang w:val="pt-BR"/>
        </w:rPr>
        <w:t xml:space="preserve"> o que faz profissionalmente?</w:t>
      </w:r>
    </w:p>
    <w:p w:rsidR="006937B7" w:rsidRPr="009275E1" w:rsidRDefault="006937B7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ED532B" w:rsidRPr="009275E1" w:rsidRDefault="00ED532B" w:rsidP="00ED532B">
      <w:pPr>
        <w:jc w:val="both"/>
        <w:rPr>
          <w:rFonts w:asciiTheme="minorHAnsi" w:hAnsiTheme="minorHAnsi" w:cstheme="minorHAnsi"/>
          <w:sz w:val="24"/>
          <w:szCs w:val="24"/>
        </w:rPr>
      </w:pPr>
      <w:r w:rsidRPr="009275E1">
        <w:rPr>
          <w:rFonts w:asciiTheme="minorHAnsi" w:hAnsiTheme="minorHAnsi" w:cstheme="minorHAnsi"/>
          <w:sz w:val="24"/>
          <w:szCs w:val="24"/>
        </w:rPr>
        <w:t xml:space="preserve">Chamo-me Diogo Geraldes e sou designer de implantes ortopédicos feitos à medida do paciente na empresa </w:t>
      </w:r>
      <w:proofErr w:type="spellStart"/>
      <w:r w:rsidRPr="009275E1">
        <w:rPr>
          <w:rFonts w:asciiTheme="minorHAnsi" w:hAnsiTheme="minorHAnsi" w:cstheme="minorHAnsi"/>
          <w:sz w:val="24"/>
          <w:szCs w:val="24"/>
        </w:rPr>
        <w:t>Stanmore</w:t>
      </w:r>
      <w:proofErr w:type="spellEnd"/>
      <w:r w:rsidRPr="009275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75E1">
        <w:rPr>
          <w:rFonts w:asciiTheme="minorHAnsi" w:hAnsiTheme="minorHAnsi" w:cstheme="minorHAnsi"/>
          <w:sz w:val="24"/>
          <w:szCs w:val="24"/>
        </w:rPr>
        <w:t>Implants</w:t>
      </w:r>
      <w:proofErr w:type="spellEnd"/>
      <w:r w:rsidRPr="009275E1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275E1">
        <w:rPr>
          <w:rFonts w:asciiTheme="minorHAnsi" w:hAnsiTheme="minorHAnsi" w:cstheme="minorHAnsi"/>
          <w:sz w:val="24"/>
          <w:szCs w:val="24"/>
        </w:rPr>
        <w:t>Stryker</w:t>
      </w:r>
      <w:proofErr w:type="spellEnd"/>
      <w:r w:rsidRPr="009275E1">
        <w:rPr>
          <w:rFonts w:asciiTheme="minorHAnsi" w:hAnsiTheme="minorHAnsi" w:cstheme="minorHAnsi"/>
          <w:sz w:val="24"/>
          <w:szCs w:val="24"/>
        </w:rPr>
        <w:t xml:space="preserve"> em Londres (Reino Unido). Lido principalmente com casos extremos para os quais não há soluções comercialmente disponíveis, nomeadamente em oncologia pediátrica e cirurgia de resgate. </w:t>
      </w:r>
    </w:p>
    <w:p w:rsidR="00721EE3" w:rsidRPr="009275E1" w:rsidRDefault="00ED532B" w:rsidP="00ED532B">
      <w:pPr>
        <w:jc w:val="both"/>
        <w:rPr>
          <w:rFonts w:asciiTheme="minorHAnsi" w:hAnsiTheme="minorHAnsi" w:cstheme="minorHAnsi"/>
          <w:sz w:val="24"/>
          <w:szCs w:val="24"/>
        </w:rPr>
      </w:pPr>
      <w:r w:rsidRPr="009275E1">
        <w:rPr>
          <w:rFonts w:asciiTheme="minorHAnsi" w:hAnsiTheme="minorHAnsi" w:cstheme="minorHAnsi"/>
          <w:sz w:val="24"/>
          <w:szCs w:val="24"/>
        </w:rPr>
        <w:t xml:space="preserve">Antes de trabalhar na indústria fiz o doutoramento em Biomecânica no Imperial </w:t>
      </w:r>
      <w:proofErr w:type="spellStart"/>
      <w:r w:rsidRPr="009275E1">
        <w:rPr>
          <w:rFonts w:asciiTheme="minorHAnsi" w:hAnsiTheme="minorHAnsi" w:cstheme="minorHAnsi"/>
          <w:sz w:val="24"/>
          <w:szCs w:val="24"/>
        </w:rPr>
        <w:t>College</w:t>
      </w:r>
      <w:proofErr w:type="spellEnd"/>
      <w:r w:rsidRPr="009275E1">
        <w:rPr>
          <w:rFonts w:asciiTheme="minorHAnsi" w:hAnsiTheme="minorHAnsi" w:cstheme="minorHAnsi"/>
          <w:sz w:val="24"/>
          <w:szCs w:val="24"/>
        </w:rPr>
        <w:t xml:space="preserve">. Foi também no Imperial </w:t>
      </w:r>
      <w:proofErr w:type="spellStart"/>
      <w:r w:rsidRPr="009275E1">
        <w:rPr>
          <w:rFonts w:asciiTheme="minorHAnsi" w:hAnsiTheme="minorHAnsi" w:cstheme="minorHAnsi"/>
          <w:sz w:val="24"/>
          <w:szCs w:val="24"/>
        </w:rPr>
        <w:t>College</w:t>
      </w:r>
      <w:proofErr w:type="spellEnd"/>
      <w:r w:rsidRPr="009275E1">
        <w:rPr>
          <w:rFonts w:asciiTheme="minorHAnsi" w:hAnsiTheme="minorHAnsi" w:cstheme="minorHAnsi"/>
          <w:sz w:val="24"/>
          <w:szCs w:val="24"/>
        </w:rPr>
        <w:t xml:space="preserve"> que fiquei a fazer investigação e desenvolvimento de produto durante três anos de pós-doutoramento, testando e patenteando um implante para o ombro. Tenho também estado envolvido em projectos bastante distintos, desde o estudo da influência das actividades locomotoras do dia-a-dia nas propriedades materiais do osso com implicações a nível da prevenção de fracturas osteoporóticas; a categorização dos mecanismos pelos quais o glaucoma pode afectar o nervo óptico e conduzir à cegueira; ou optimização do design de implantes ósseos.</w:t>
      </w:r>
    </w:p>
    <w:p w:rsidR="00ED532B" w:rsidRPr="009275E1" w:rsidRDefault="00ED532B" w:rsidP="00ED532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37B7" w:rsidRPr="009275E1" w:rsidRDefault="006937B7" w:rsidP="006937B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6937B7" w:rsidRPr="009275E1" w:rsidRDefault="006937B7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ED532B" w:rsidRPr="009275E1" w:rsidRDefault="00ED532B" w:rsidP="00ED532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sz w:val="24"/>
          <w:szCs w:val="24"/>
          <w:lang w:val="pt-BR"/>
        </w:rPr>
        <w:t>Trabalho muito com pacientes para os quais a alternativa ao implante individualizado seria a amputação, imobilização completa ou às vezes até a morte. Os implantes que desenho têm como principal objectivo melhorar as condições de vida dos doentes e resgatar partes do corpo que eram dadas como perdidas. Para tal crio soluções individualizadas em conjunto com os melhores cirurgiões ortopédicos e oncologistas mundiais. Cada caso chega à minha secretária com um diagnóstico e uma ideia inicial de tratamento. Depois de analisar as imagens médicas do paciente, proponho diferentes opções ao médico e, através de discussão contínua, o design vai progredindo iterativamente até convergirmos para a solução mais adequada. A partir daí torno-me gestor de projecto para cada implante, fazendo com que estes sejam produzidos com rigor técnico e qualidade pela qual a minha empresa é reconhecida internacionalmente. Sou depois convidado muitas vezes a presenciar a operação, de forma a dar o necessário apoio técnico.</w:t>
      </w:r>
    </w:p>
    <w:p w:rsidR="00BE2F6A" w:rsidRPr="009275E1" w:rsidRDefault="00ED532B" w:rsidP="00ED532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sz w:val="24"/>
          <w:szCs w:val="24"/>
          <w:lang w:val="pt-BR"/>
        </w:rPr>
        <w:t xml:space="preserve">Fico, por isso, assim, bastante ligado a cada caso. Este lado humano do meu trabalho é o que me dá mais prazer. Por exemplo, trabalho muito com crianças para as quais criamos implantes dotados de mecanismos que permitem crescer ao mesmo ritmo que </w:t>
      </w:r>
      <w:r w:rsidRPr="009275E1">
        <w:rPr>
          <w:rFonts w:asciiTheme="minorHAnsi" w:hAnsiTheme="minorHAnsi" w:cstheme="minorHAnsi"/>
          <w:sz w:val="24"/>
          <w:szCs w:val="24"/>
          <w:lang w:val="pt-BR"/>
        </w:rPr>
        <w:lastRenderedPageBreak/>
        <w:t>o resto do esqueleto, evitando malformações futuras e problemas biomecânicos e até estéticos. Colaboramos também na realização de cirurgias que devolvem função a doentes com cancro terminal para enfrentarem com qualidade de vida, dignidade e menor sofrimento a última fase da sua vida. Lembro-me de quase todos os mais de 150 implantes pelos quais fui responsável. Para mim cada um deles é especial e único. E o acompanhamento, nalguns casos, das respectivas cirurgias de colocação dos implantes permite-me taméem percepcionar as dificuldades resultantes da sua aplicação e aperfeiçoar, no futuro, essa técnica de criação de soluções individualizadas.</w:t>
      </w:r>
    </w:p>
    <w:p w:rsidR="00ED50D5" w:rsidRPr="009275E1" w:rsidRDefault="00ED50D5" w:rsidP="00ED50D5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6937B7" w:rsidRPr="009275E1" w:rsidRDefault="006937B7" w:rsidP="006937B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emigrar e o que encontrou de inesperado no estrangeiro?</w:t>
      </w:r>
    </w:p>
    <w:p w:rsidR="006937B7" w:rsidRPr="009275E1" w:rsidRDefault="006937B7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062D3" w:rsidRPr="009275E1" w:rsidRDefault="00ED532B" w:rsidP="00EC2E4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sz w:val="24"/>
          <w:szCs w:val="24"/>
          <w:lang w:val="pt-BR"/>
        </w:rPr>
        <w:t>A minha mudança para o Reino Unido foi bastante inesperada. Frequentava o primeiro ano de Engenharia Biomédica no Instituto Superior Técnico de Lisboa quando aproveitei uma visita a Londres durante as férias da Páscoa para visitar o famoso Imperial College. Foi durante uma conversa com um dos coordenadores do curso equivalente, que gentilmente se prontificou a dar-me informações sobre o curso, que surgiu a oportunidade de apresentar a minha candidatura para frequentar o mesmo curso no Imperial College. Foi assim que aprendi a primeira lição sobre a importância de ser proactivo, algo que não é cultivado suficientemente em Portugal. O universo académico que encontrei contrastava bastante com aquilo a que estava habituado, desde logo pelo multiculturalismo evidente dos que trabalham no sector de investigação que espelha a vontade de atrair o melhor talento global. Depois verifiquei que é a responsabilidade do académico angariar grande parte do financiamento para investigação do seu grupo, sendo que a estabilidade da sua posição profissional depende muito da qualidade e quantidade de trabalho que produz e financiamento que obtém. As universidades têm também quantidades de financiamento numa ordem de magnitude maior que as portuguesas.</w:t>
      </w:r>
    </w:p>
    <w:p w:rsidR="00ED532B" w:rsidRPr="009275E1" w:rsidRDefault="00ED532B" w:rsidP="00EC2E49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:rsidR="006937B7" w:rsidRPr="009275E1" w:rsidRDefault="006937B7" w:rsidP="006937B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6937B7" w:rsidRPr="009275E1" w:rsidRDefault="006937B7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ED532B" w:rsidRPr="009275E1" w:rsidRDefault="00ED532B" w:rsidP="00ED532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sz w:val="24"/>
          <w:szCs w:val="24"/>
          <w:lang w:val="pt-BR"/>
        </w:rPr>
        <w:t xml:space="preserve">Há muitas instituições de renome em Portugal que também põem em prática o que melhor se faz no Reino Unido. Nessas instituições é igualmente feito muito bom trabalho com pessoas de grande calibre. No entanto, Portugal tem o problema de não ter indústria desenvolvida em muitas áreas, o que dificulta a relação simbiótica entre as empresas e as universidades que leva à aplicação directa dos avanços que se vão fazendo nos laboratórios e grupos de investigação, criando novos campos de investigação científica. A minha área de especialização é um bom exemplo disso: tirando vendas e marketing, não é possível trabalhar no desenvolvimento de implantes ortopédicos. Como não há empresas que os desenvolvam, muito do conhecimento que é gerado nas universidades não é transmitido para o mundo comercial. </w:t>
      </w:r>
    </w:p>
    <w:p w:rsidR="00EC2E49" w:rsidRPr="009275E1" w:rsidRDefault="00ED532B" w:rsidP="009275E1">
      <w:pPr>
        <w:tabs>
          <w:tab w:val="left" w:pos="6195"/>
        </w:tabs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sz w:val="24"/>
          <w:szCs w:val="24"/>
          <w:lang w:val="pt-BR"/>
        </w:rPr>
        <w:t>Vejo também que ainda persistem em Portugal práticas que desprezam a meritocracia. Os processos de atribuição de bolsas ou de emprego são pouco claros, há falta de transparência e de informação, o que gera um sentimento de desânimo e desmoraliza quem os observa de fora. No entanto penso que isso vai melhorando na medida em que regressam ao país investigadores que se encontravam no exterior.</w:t>
      </w:r>
    </w:p>
    <w:p w:rsidR="00ED532B" w:rsidRPr="009275E1" w:rsidRDefault="00ED532B" w:rsidP="00ED532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37B7" w:rsidRPr="009275E1" w:rsidRDefault="006937B7" w:rsidP="006937B7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b/>
          <w:sz w:val="24"/>
          <w:szCs w:val="24"/>
          <w:lang w:val="pt-BR"/>
        </w:rPr>
        <w:lastRenderedPageBreak/>
        <w:t>Que ferramentas do GPS lhe parecem particularmente interessantes, e porquê?</w:t>
      </w:r>
    </w:p>
    <w:p w:rsidR="006937B7" w:rsidRPr="009275E1" w:rsidRDefault="006937B7" w:rsidP="006937B7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A5471" w:rsidRPr="009275E1" w:rsidRDefault="00ED532B" w:rsidP="00010A7E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sz w:val="24"/>
          <w:szCs w:val="24"/>
          <w:lang w:val="pt-BR"/>
        </w:rPr>
        <w:t>Penso que o GPS é uma excelente iniciativa. Já era tempo de começarmos a catalogar a diáspora de cientistas portugueses e de criar uma plataforma de divulgação do excelente trabalho de investigação feito tanto nacional como internacionalmente. O mundo em geral, e a ciência em particular, estão a tornar-se cada vez mais globais e interconectados. Temos que tirar proveito destas características para continuarmos a produzir trabalho de qualidade. O GPS permite também a comunicação dos avanços científicos de uma forma fidedi</w:t>
      </w:r>
      <w:bookmarkStart w:id="0" w:name="_GoBack"/>
      <w:bookmarkEnd w:id="0"/>
      <w:r w:rsidRPr="009275E1">
        <w:rPr>
          <w:rFonts w:asciiTheme="minorHAnsi" w:hAnsiTheme="minorHAnsi" w:cstheme="minorHAnsi"/>
          <w:sz w:val="24"/>
          <w:szCs w:val="24"/>
          <w:lang w:val="pt-BR"/>
        </w:rPr>
        <w:t>gna e a conexão directa entre o cientista e o público em geral, uma relação cada vez mais importante na era pós factual em que vivemos.</w:t>
      </w:r>
    </w:p>
    <w:p w:rsidR="00ED532B" w:rsidRPr="009275E1" w:rsidRDefault="00ED532B" w:rsidP="00010A7E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F5B17" w:rsidRPr="009275E1" w:rsidRDefault="00BE2F6A" w:rsidP="00FF5B17">
      <w:pPr>
        <w:jc w:val="both"/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i/>
          <w:sz w:val="24"/>
          <w:szCs w:val="24"/>
          <w:lang w:val="pt-BR"/>
        </w:rPr>
        <w:fldChar w:fldCharType="begin"/>
      </w:r>
      <w:r w:rsidR="00ED532B" w:rsidRPr="009275E1">
        <w:rPr>
          <w:rFonts w:asciiTheme="minorHAnsi" w:hAnsiTheme="minorHAnsi" w:cstheme="minorHAnsi"/>
          <w:i/>
          <w:sz w:val="24"/>
          <w:szCs w:val="24"/>
          <w:lang w:val="pt-BR"/>
        </w:rPr>
        <w:instrText>HYPERLINK "https://gps.pt/u/geraldes/about"</w:instrText>
      </w:r>
      <w:r w:rsidRPr="009275E1">
        <w:rPr>
          <w:rFonts w:asciiTheme="minorHAnsi" w:hAnsiTheme="minorHAnsi" w:cstheme="minorHAnsi"/>
          <w:i/>
          <w:sz w:val="24"/>
          <w:szCs w:val="24"/>
          <w:lang w:val="pt-BR"/>
        </w:rPr>
        <w:fldChar w:fldCharType="separate"/>
      </w:r>
      <w:r w:rsidR="00FF5B17" w:rsidRPr="009275E1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Consulte o perfil de </w:t>
      </w:r>
      <w:r w:rsidR="00ED532B" w:rsidRPr="009275E1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Diogo Geraldes</w:t>
      </w:r>
      <w:r w:rsidRPr="009275E1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="00FF5B17" w:rsidRPr="009275E1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no GPS – Global Portuguese Scientists</w:t>
      </w:r>
      <w:r w:rsidR="00244D5B" w:rsidRPr="009275E1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.</w:t>
      </w:r>
    </w:p>
    <w:p w:rsidR="00EC536C" w:rsidRPr="009275E1" w:rsidRDefault="00BE2F6A" w:rsidP="00FF5B1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i/>
          <w:sz w:val="24"/>
          <w:szCs w:val="24"/>
          <w:lang w:val="pt-BR"/>
        </w:rPr>
        <w:fldChar w:fldCharType="end"/>
      </w:r>
    </w:p>
    <w:p w:rsidR="00EC536C" w:rsidRPr="009275E1" w:rsidRDefault="00EC536C" w:rsidP="00FF5B1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9275E1" w:rsidRPr="009275E1" w:rsidRDefault="009275E1" w:rsidP="00FF5B1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</w:p>
    <w:p w:rsidR="009275E1" w:rsidRPr="009275E1" w:rsidRDefault="009275E1" w:rsidP="009275E1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9275E1">
        <w:rPr>
          <w:rFonts w:asciiTheme="minorHAnsi" w:hAnsiTheme="minorHAnsi" w:cstheme="minorHAnsi"/>
        </w:rPr>
        <w:t>GPS/</w:t>
      </w:r>
      <w:r w:rsidRPr="009275E1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9275E1" w:rsidRPr="009275E1" w:rsidRDefault="009275E1" w:rsidP="00FF5B17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9275E1">
        <w:rPr>
          <w:rFonts w:asciiTheme="minorHAnsi" w:hAnsiTheme="minorHAnsi" w:cstheme="minorHAnsi"/>
          <w:i/>
          <w:sz w:val="24"/>
          <w:szCs w:val="24"/>
          <w:lang w:val="pt-BR"/>
        </w:rPr>
        <w:t>Ciência na Imprensa Regional – Ciência Viva</w:t>
      </w:r>
    </w:p>
    <w:sectPr w:rsidR="009275E1" w:rsidRPr="0092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B7"/>
    <w:rsid w:val="00010A7E"/>
    <w:rsid w:val="00045FCE"/>
    <w:rsid w:val="000D57D9"/>
    <w:rsid w:val="000E1B2D"/>
    <w:rsid w:val="00140F6B"/>
    <w:rsid w:val="001755ED"/>
    <w:rsid w:val="001A5471"/>
    <w:rsid w:val="001C0043"/>
    <w:rsid w:val="00226545"/>
    <w:rsid w:val="002328C4"/>
    <w:rsid w:val="0023601A"/>
    <w:rsid w:val="00244D5B"/>
    <w:rsid w:val="00256FC3"/>
    <w:rsid w:val="00313309"/>
    <w:rsid w:val="003C7663"/>
    <w:rsid w:val="003E0E7D"/>
    <w:rsid w:val="003E7429"/>
    <w:rsid w:val="00450323"/>
    <w:rsid w:val="00454D00"/>
    <w:rsid w:val="004A0856"/>
    <w:rsid w:val="0053023F"/>
    <w:rsid w:val="00584860"/>
    <w:rsid w:val="006362F1"/>
    <w:rsid w:val="00651D60"/>
    <w:rsid w:val="00670056"/>
    <w:rsid w:val="006937B7"/>
    <w:rsid w:val="00704539"/>
    <w:rsid w:val="00721EE3"/>
    <w:rsid w:val="007D2800"/>
    <w:rsid w:val="008017E6"/>
    <w:rsid w:val="00811063"/>
    <w:rsid w:val="008117E0"/>
    <w:rsid w:val="00902692"/>
    <w:rsid w:val="00914454"/>
    <w:rsid w:val="009275E1"/>
    <w:rsid w:val="0093448A"/>
    <w:rsid w:val="00977EBB"/>
    <w:rsid w:val="009943EB"/>
    <w:rsid w:val="009A38E7"/>
    <w:rsid w:val="00A26767"/>
    <w:rsid w:val="00AC4CF6"/>
    <w:rsid w:val="00BE2F6A"/>
    <w:rsid w:val="00C02360"/>
    <w:rsid w:val="00C062D3"/>
    <w:rsid w:val="00C21F73"/>
    <w:rsid w:val="00D01E54"/>
    <w:rsid w:val="00D62934"/>
    <w:rsid w:val="00DD07F5"/>
    <w:rsid w:val="00DD1C8F"/>
    <w:rsid w:val="00DD4534"/>
    <w:rsid w:val="00DD50B6"/>
    <w:rsid w:val="00DE45A7"/>
    <w:rsid w:val="00E1054F"/>
    <w:rsid w:val="00E2027E"/>
    <w:rsid w:val="00EC2E49"/>
    <w:rsid w:val="00EC536C"/>
    <w:rsid w:val="00ED50D5"/>
    <w:rsid w:val="00ED532B"/>
    <w:rsid w:val="00F00A33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0AF3"/>
  <w15:docId w15:val="{FEEDD39E-1F53-47B0-8A4D-0D451F0C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275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6</cp:revision>
  <dcterms:created xsi:type="dcterms:W3CDTF">2017-07-05T16:39:00Z</dcterms:created>
  <dcterms:modified xsi:type="dcterms:W3CDTF">2017-07-24T10:50:00Z</dcterms:modified>
</cp:coreProperties>
</file>