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E2" w:rsidRPr="00151038" w:rsidRDefault="00151038">
      <w:pPr>
        <w:rPr>
          <w:rFonts w:cstheme="minorHAnsi"/>
          <w:b/>
          <w:sz w:val="28"/>
          <w:szCs w:val="28"/>
        </w:rPr>
      </w:pPr>
      <w:r w:rsidRPr="00151038">
        <w:rPr>
          <w:rFonts w:cstheme="minorHAnsi"/>
          <w:b/>
          <w:sz w:val="28"/>
          <w:szCs w:val="28"/>
        </w:rPr>
        <w:t>Quimioterapia contra a leucemia por controlo remoto</w:t>
      </w:r>
    </w:p>
    <w:p w:rsidR="00151038" w:rsidRPr="00151038" w:rsidRDefault="00151038">
      <w:pPr>
        <w:rPr>
          <w:rFonts w:cstheme="minorHAnsi"/>
          <w:sz w:val="24"/>
          <w:szCs w:val="24"/>
        </w:rPr>
      </w:pPr>
    </w:p>
    <w:p w:rsidR="00151038" w:rsidRPr="00151038" w:rsidRDefault="00151038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151038" w:rsidRPr="00564DF6" w:rsidRDefault="00151038" w:rsidP="00151038">
      <w:pPr>
        <w:spacing w:line="360" w:lineRule="auto"/>
        <w:jc w:val="both"/>
        <w:rPr>
          <w:rFonts w:cstheme="minorHAnsi"/>
          <w:sz w:val="24"/>
          <w:szCs w:val="24"/>
        </w:rPr>
      </w:pPr>
      <w:r w:rsidRPr="00564DF6">
        <w:rPr>
          <w:rFonts w:cstheme="minorHAnsi"/>
          <w:sz w:val="24"/>
          <w:szCs w:val="24"/>
        </w:rPr>
        <w:t>Uma equipa internacional de investigadores, liderada pelos portugueses Lino Ferreira e Ricardo Neves, do Centro de Neurociências e Biologia Celular (CNC) da Universidade de Coimbra (UC), criou um “transporte” de quimioterapia que chega ao local onde se produzem as células estaminais cancerígenas (CEC) e que atua através de controlo remoto.</w:t>
      </w:r>
    </w:p>
    <w:p w:rsidR="00151038" w:rsidRPr="00564DF6" w:rsidRDefault="00151038" w:rsidP="00151038">
      <w:pPr>
        <w:spacing w:line="360" w:lineRule="auto"/>
        <w:jc w:val="both"/>
        <w:rPr>
          <w:rFonts w:cstheme="minorHAnsi"/>
          <w:sz w:val="24"/>
          <w:szCs w:val="24"/>
        </w:rPr>
      </w:pPr>
      <w:r w:rsidRPr="00564DF6">
        <w:rPr>
          <w:rFonts w:cstheme="minorHAnsi"/>
          <w:sz w:val="24"/>
          <w:szCs w:val="24"/>
        </w:rPr>
        <w:t>As nanopartículas que transportam a quimioterapia permanecem inativas até serem ativadas na chegada ao “nicho leucémico”, local da medula óssea onde se encontram as CEC que dão origem a todas as células da leucemia. A ativação realiza-se por controlo remoto, através da projeção de luz azul sobre as nanopartículas que transportam a quimioterapia.</w:t>
      </w:r>
    </w:p>
    <w:p w:rsidR="00151038" w:rsidRPr="00564DF6" w:rsidRDefault="00151038" w:rsidP="00151038">
      <w:pPr>
        <w:spacing w:line="360" w:lineRule="auto"/>
        <w:jc w:val="both"/>
        <w:rPr>
          <w:rFonts w:cstheme="minorHAnsi"/>
          <w:sz w:val="24"/>
          <w:szCs w:val="24"/>
        </w:rPr>
      </w:pPr>
      <w:r w:rsidRPr="00564DF6">
        <w:rPr>
          <w:rFonts w:cstheme="minorHAnsi"/>
          <w:sz w:val="24"/>
          <w:szCs w:val="24"/>
        </w:rPr>
        <w:t xml:space="preserve">O trabalho, publicado na revista </w:t>
      </w:r>
      <w:proofErr w:type="spellStart"/>
      <w:r w:rsidRPr="00564DF6">
        <w:rPr>
          <w:rFonts w:cstheme="minorHAnsi"/>
          <w:i/>
          <w:sz w:val="24"/>
          <w:szCs w:val="24"/>
        </w:rPr>
        <w:t>Nature</w:t>
      </w:r>
      <w:proofErr w:type="spellEnd"/>
      <w:r w:rsidRPr="00564DF6">
        <w:rPr>
          <w:rFonts w:cstheme="minorHAnsi"/>
          <w:i/>
          <w:sz w:val="24"/>
          <w:szCs w:val="24"/>
        </w:rPr>
        <w:t xml:space="preserve"> </w:t>
      </w:r>
      <w:proofErr w:type="spellStart"/>
      <w:r w:rsidRPr="00564DF6">
        <w:rPr>
          <w:rFonts w:cstheme="minorHAnsi"/>
          <w:i/>
          <w:sz w:val="24"/>
          <w:szCs w:val="24"/>
        </w:rPr>
        <w:t>Communications</w:t>
      </w:r>
      <w:proofErr w:type="spellEnd"/>
      <w:r w:rsidRPr="00564DF6">
        <w:rPr>
          <w:rFonts w:cstheme="minorHAnsi"/>
          <w:i/>
          <w:sz w:val="24"/>
          <w:szCs w:val="24"/>
        </w:rPr>
        <w:t xml:space="preserve"> </w:t>
      </w:r>
      <w:r w:rsidRPr="00564DF6">
        <w:rPr>
          <w:rFonts w:cstheme="minorHAnsi"/>
          <w:sz w:val="24"/>
          <w:szCs w:val="24"/>
        </w:rPr>
        <w:t>(</w:t>
      </w:r>
      <w:hyperlink r:id="rId4" w:history="1">
        <w:r w:rsidRPr="00564DF6">
          <w:rPr>
            <w:rStyle w:val="Hiperligao"/>
            <w:rFonts w:cstheme="minorHAnsi"/>
            <w:sz w:val="24"/>
            <w:szCs w:val="24"/>
          </w:rPr>
          <w:t>https://www.nature.com/articles/ncomms15204</w:t>
        </w:r>
      </w:hyperlink>
      <w:r w:rsidRPr="00564DF6">
        <w:rPr>
          <w:rStyle w:val="Hiperligao"/>
          <w:rFonts w:cstheme="minorHAnsi"/>
          <w:sz w:val="24"/>
          <w:szCs w:val="24"/>
        </w:rPr>
        <w:t>)</w:t>
      </w:r>
      <w:r w:rsidRPr="00564DF6">
        <w:rPr>
          <w:rFonts w:cstheme="minorHAnsi"/>
          <w:sz w:val="24"/>
          <w:szCs w:val="24"/>
        </w:rPr>
        <w:t xml:space="preserve">, descreve uma formulação de nanopartículas aplicada em ratinhos com leucemia que se foca no papel do “nicho leucémico” na progressão da doença e na resistência à quimioterapia. O nicho é altamente protetivo das células estaminais leucémicas que aí se encontram, tornando difícil a sua erradicação através da quimioterapia convencional. A proteção descrita é, muitas vezes, responsável pelo regresso da doença após tratamento. </w:t>
      </w:r>
    </w:p>
    <w:p w:rsidR="00151038" w:rsidRPr="00564DF6" w:rsidRDefault="00151038" w:rsidP="00151038">
      <w:pPr>
        <w:spacing w:line="360" w:lineRule="auto"/>
        <w:jc w:val="both"/>
        <w:rPr>
          <w:rFonts w:cstheme="minorHAnsi"/>
          <w:sz w:val="24"/>
          <w:szCs w:val="24"/>
        </w:rPr>
      </w:pPr>
      <w:r w:rsidRPr="00564DF6">
        <w:rPr>
          <w:rFonts w:cstheme="minorHAnsi"/>
          <w:sz w:val="24"/>
          <w:szCs w:val="24"/>
        </w:rPr>
        <w:t xml:space="preserve">Lino Ferreira e Ricardo Neves, coordenadores da equipa que envolve cientistas da China, Espanha e Reino Unido, provaram que é possível utilizar células leucémicas como agentes de transporte de quimioterapia. </w:t>
      </w:r>
    </w:p>
    <w:p w:rsidR="00151038" w:rsidRPr="00564DF6" w:rsidRDefault="00151038" w:rsidP="00151038">
      <w:pPr>
        <w:spacing w:line="360" w:lineRule="auto"/>
        <w:jc w:val="both"/>
        <w:rPr>
          <w:rFonts w:cstheme="minorHAnsi"/>
          <w:sz w:val="24"/>
          <w:szCs w:val="24"/>
        </w:rPr>
      </w:pPr>
      <w:r w:rsidRPr="00564DF6">
        <w:rPr>
          <w:rFonts w:cstheme="minorHAnsi"/>
          <w:sz w:val="24"/>
          <w:szCs w:val="24"/>
        </w:rPr>
        <w:t>Ricardo Neves explica que «estas células conseguem encontrar o nicho leucémico, utilizando o seu sistema de “GPS natural” e, dessa forma, criam a oportunidade de colocar a nanopartícula, cheia de quimioterapia, junto do reservatório de células responsáveis pelo perpetuar da doença. Deste modo,</w:t>
      </w:r>
      <w:r w:rsidR="00C17260" w:rsidRPr="00564DF6">
        <w:rPr>
          <w:rFonts w:cstheme="minorHAnsi"/>
          <w:sz w:val="24"/>
          <w:szCs w:val="24"/>
        </w:rPr>
        <w:t xml:space="preserve"> torna-se possível </w:t>
      </w:r>
      <w:r w:rsidRPr="00564DF6">
        <w:rPr>
          <w:rFonts w:cstheme="minorHAnsi"/>
          <w:sz w:val="24"/>
          <w:szCs w:val="24"/>
        </w:rPr>
        <w:t>espoletar a libertação da quimioterapia, por ação da luz, e ter maior impacto no local e consequentemente na doença, evitando também os efeitos secundários noutros locais».</w:t>
      </w:r>
    </w:p>
    <w:p w:rsidR="00151038" w:rsidRPr="00564DF6" w:rsidRDefault="00151038" w:rsidP="00151038">
      <w:pPr>
        <w:spacing w:line="360" w:lineRule="auto"/>
        <w:jc w:val="both"/>
        <w:rPr>
          <w:rFonts w:cstheme="minorHAnsi"/>
          <w:sz w:val="24"/>
          <w:szCs w:val="24"/>
        </w:rPr>
      </w:pPr>
      <w:r w:rsidRPr="00564DF6">
        <w:rPr>
          <w:rFonts w:cstheme="minorHAnsi"/>
          <w:sz w:val="24"/>
          <w:szCs w:val="24"/>
        </w:rPr>
        <w:lastRenderedPageBreak/>
        <w:t>De acordo com Lino Ferreira, «este tipo de tecnologia pode vir a ser utilizado num contexto terapêutico através da utilização de moléculas sensíveis à luz com infravermelho, cuja radiação é menos energética mas mais segura para utilização no organismo que a luz azul. A descoberta poderá ter aplicações práticas no tratamento do cancro e em outras áreas, sendo que no contexto da leucemia pode ajudar a erradicar as células do nicho da medula óssea doente».</w:t>
      </w:r>
    </w:p>
    <w:p w:rsidR="00151038" w:rsidRPr="00564DF6" w:rsidRDefault="00151038" w:rsidP="00151038">
      <w:pPr>
        <w:spacing w:line="360" w:lineRule="auto"/>
        <w:jc w:val="both"/>
        <w:rPr>
          <w:rFonts w:cstheme="minorHAnsi"/>
          <w:sz w:val="24"/>
          <w:szCs w:val="24"/>
        </w:rPr>
      </w:pPr>
      <w:r w:rsidRPr="00564DF6">
        <w:rPr>
          <w:rFonts w:cstheme="minorHAnsi"/>
          <w:sz w:val="24"/>
          <w:szCs w:val="24"/>
        </w:rPr>
        <w:t xml:space="preserve">A tecnologia do estudo poderá também ser utilizada para ajudar as células transplantadas a reconhecer a medula óssea do paciente como a sua “nova casa” e aí permanecerem, contribuindo para a produção constante de sangue durante o resto da sua vida. </w:t>
      </w:r>
    </w:p>
    <w:p w:rsidR="00151038" w:rsidRPr="00564DF6" w:rsidRDefault="00151038" w:rsidP="00151038">
      <w:pPr>
        <w:spacing w:line="360" w:lineRule="auto"/>
        <w:jc w:val="both"/>
        <w:rPr>
          <w:rFonts w:cstheme="minorHAnsi"/>
          <w:sz w:val="24"/>
          <w:szCs w:val="24"/>
        </w:rPr>
      </w:pPr>
      <w:r w:rsidRPr="00564DF6">
        <w:rPr>
          <w:rFonts w:cstheme="minorHAnsi"/>
          <w:sz w:val="24"/>
          <w:szCs w:val="24"/>
        </w:rPr>
        <w:t>As células transplantadas levam consigo as nanopartículas desenvolvidas neste trabalho do CNC, fazendo o seu percurso normal no organismo, sendo ativadas quando chegam à medula óssea do paciente porque recebem um estímulo luminoso que lhes sinaliza o final da viagem.</w:t>
      </w:r>
    </w:p>
    <w:p w:rsidR="00151038" w:rsidRPr="00564DF6" w:rsidRDefault="00151038" w:rsidP="00151038">
      <w:pPr>
        <w:spacing w:line="360" w:lineRule="auto"/>
        <w:jc w:val="both"/>
        <w:rPr>
          <w:rFonts w:cstheme="minorHAnsi"/>
          <w:sz w:val="24"/>
          <w:szCs w:val="24"/>
        </w:rPr>
      </w:pPr>
      <w:r w:rsidRPr="00564DF6">
        <w:rPr>
          <w:rFonts w:cstheme="minorHAnsi"/>
          <w:sz w:val="24"/>
          <w:szCs w:val="24"/>
        </w:rPr>
        <w:t xml:space="preserve">A investigação foi financiada pelo FEDER através do programa COMPETE e por fundos da Fundação para a Ciência e Tecnologia (FCT), POCI:CANCEL STEM e ainda fundos da Comissão Europeia (Projeto </w:t>
      </w:r>
      <w:proofErr w:type="spellStart"/>
      <w:r w:rsidRPr="00564DF6">
        <w:rPr>
          <w:rFonts w:cstheme="minorHAnsi"/>
          <w:sz w:val="24"/>
          <w:szCs w:val="24"/>
        </w:rPr>
        <w:t>European</w:t>
      </w:r>
      <w:proofErr w:type="spellEnd"/>
      <w:r w:rsidRPr="00564DF6">
        <w:rPr>
          <w:rFonts w:cstheme="minorHAnsi"/>
          <w:sz w:val="24"/>
          <w:szCs w:val="24"/>
        </w:rPr>
        <w:t xml:space="preserve"> Research Project: ‘</w:t>
      </w:r>
      <w:proofErr w:type="spellStart"/>
      <w:r w:rsidRPr="00564DF6">
        <w:rPr>
          <w:rFonts w:cstheme="minorHAnsi"/>
          <w:sz w:val="24"/>
          <w:szCs w:val="24"/>
        </w:rPr>
        <w:t>Nanotrigger</w:t>
      </w:r>
      <w:proofErr w:type="spellEnd"/>
      <w:r w:rsidRPr="00564DF6">
        <w:rPr>
          <w:rFonts w:cstheme="minorHAnsi"/>
          <w:sz w:val="24"/>
          <w:szCs w:val="24"/>
        </w:rPr>
        <w:t>’).</w:t>
      </w:r>
    </w:p>
    <w:p w:rsidR="00151038" w:rsidRPr="00564DF6" w:rsidRDefault="00151038" w:rsidP="0015103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51038" w:rsidRPr="00151038" w:rsidRDefault="00151038" w:rsidP="0015103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51038" w:rsidRDefault="00151038" w:rsidP="00151038">
      <w:pPr>
        <w:spacing w:line="360" w:lineRule="auto"/>
        <w:jc w:val="both"/>
        <w:rPr>
          <w:rFonts w:cstheme="minorHAnsi"/>
          <w:sz w:val="24"/>
          <w:szCs w:val="24"/>
        </w:rPr>
      </w:pPr>
      <w:r w:rsidRPr="00151038">
        <w:rPr>
          <w:rFonts w:cstheme="minorHAnsi"/>
          <w:sz w:val="24"/>
          <w:szCs w:val="24"/>
        </w:rPr>
        <w:t>Cristina Pinto</w:t>
      </w:r>
      <w:r>
        <w:rPr>
          <w:rFonts w:cstheme="minorHAnsi"/>
          <w:sz w:val="24"/>
          <w:szCs w:val="24"/>
        </w:rPr>
        <w:t xml:space="preserve"> (</w:t>
      </w:r>
      <w:r w:rsidRPr="00151038">
        <w:rPr>
          <w:rFonts w:cstheme="minorHAnsi"/>
          <w:sz w:val="24"/>
          <w:szCs w:val="24"/>
        </w:rPr>
        <w:t>Assessoria de Imprensa - Universidade de Coimbra</w:t>
      </w:r>
      <w:r>
        <w:rPr>
          <w:rFonts w:cstheme="minorHAnsi"/>
          <w:sz w:val="24"/>
          <w:szCs w:val="24"/>
        </w:rPr>
        <w:t>)</w:t>
      </w:r>
    </w:p>
    <w:p w:rsidR="00151038" w:rsidRPr="00151038" w:rsidRDefault="00151038" w:rsidP="0015103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Ciência na Imprensa Regional – Ciência Viva</w:t>
      </w:r>
    </w:p>
    <w:sectPr w:rsidR="00151038" w:rsidRPr="00151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B3"/>
    <w:rsid w:val="00084AE1"/>
    <w:rsid w:val="00151038"/>
    <w:rsid w:val="002C2BE2"/>
    <w:rsid w:val="00564DF6"/>
    <w:rsid w:val="005B26B3"/>
    <w:rsid w:val="00C17260"/>
    <w:rsid w:val="00E9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1755"/>
  <w15:chartTrackingRefBased/>
  <w15:docId w15:val="{ADDA6410-5CB7-407B-B85D-1DE39A68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1510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ture.com/articles/ncomms1520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2017-05-24T09:35:00Z</dcterms:created>
  <dcterms:modified xsi:type="dcterms:W3CDTF">2017-05-24T09:44:00Z</dcterms:modified>
</cp:coreProperties>
</file>