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2BE2" w:rsidRPr="00605487" w:rsidRDefault="0090315A" w:rsidP="00605487">
      <w:pPr>
        <w:spacing w:after="0" w:line="360" w:lineRule="auto"/>
        <w:rPr>
          <w:rFonts w:cstheme="minorHAnsi"/>
          <w:b/>
          <w:sz w:val="28"/>
          <w:szCs w:val="28"/>
          <w:shd w:val="clear" w:color="auto" w:fill="FFFFFF"/>
        </w:rPr>
      </w:pPr>
      <w:r w:rsidRPr="00605487">
        <w:rPr>
          <w:rFonts w:cstheme="minorHAnsi"/>
          <w:b/>
          <w:sz w:val="28"/>
          <w:szCs w:val="28"/>
          <w:shd w:val="clear" w:color="auto" w:fill="FFFFFF"/>
        </w:rPr>
        <w:t>FADO: uma ferramenta inovadora para reconstruir a história das galáxias</w:t>
      </w:r>
    </w:p>
    <w:p w:rsidR="0090315A" w:rsidRPr="00605487" w:rsidRDefault="0090315A" w:rsidP="00605487">
      <w:pPr>
        <w:spacing w:after="0" w:line="360" w:lineRule="auto"/>
        <w:rPr>
          <w:rFonts w:cstheme="minorHAnsi"/>
          <w:sz w:val="24"/>
          <w:szCs w:val="24"/>
          <w:shd w:val="clear" w:color="auto" w:fill="FFFFFF"/>
        </w:rPr>
      </w:pPr>
    </w:p>
    <w:p w:rsidR="00D1721F" w:rsidRPr="00605487" w:rsidRDefault="00D1721F" w:rsidP="00605487">
      <w:pPr>
        <w:pStyle w:val="MediumShading1-Accent11"/>
        <w:tabs>
          <w:tab w:val="left" w:pos="8505"/>
        </w:tabs>
        <w:spacing w:line="360" w:lineRule="auto"/>
        <w:rPr>
          <w:rFonts w:asciiTheme="minorHAnsi" w:hAnsiTheme="minorHAnsi" w:cstheme="minorHAnsi"/>
          <w:i/>
          <w:sz w:val="24"/>
          <w:szCs w:val="24"/>
        </w:rPr>
      </w:pPr>
      <w:r w:rsidRPr="00605487">
        <w:rPr>
          <w:rFonts w:asciiTheme="minorHAnsi" w:hAnsiTheme="minorHAnsi" w:cstheme="minorHAnsi"/>
          <w:i/>
          <w:sz w:val="24"/>
          <w:szCs w:val="24"/>
        </w:rPr>
        <w:t xml:space="preserve">Desenvolvido por investigadores do </w:t>
      </w:r>
      <w:r w:rsidRPr="00605487">
        <w:rPr>
          <w:rFonts w:asciiTheme="minorHAnsi" w:hAnsiTheme="minorHAnsi" w:cstheme="minorHAnsi"/>
          <w:b/>
          <w:i/>
          <w:sz w:val="24"/>
          <w:szCs w:val="24"/>
        </w:rPr>
        <w:t>Instituto de Astro</w:t>
      </w:r>
      <w:r w:rsidRPr="00605487">
        <w:rPr>
          <w:rFonts w:asciiTheme="minorHAnsi" w:hAnsiTheme="minorHAnsi" w:cstheme="minorHAnsi"/>
          <w:b/>
          <w:i/>
          <w:sz w:val="24"/>
          <w:szCs w:val="24"/>
        </w:rPr>
        <w:t>física e Ciências do Espaço</w:t>
      </w:r>
      <w:r w:rsidRPr="00605487">
        <w:rPr>
          <w:rFonts w:asciiTheme="minorHAnsi" w:hAnsiTheme="minorHAnsi" w:cstheme="minorHAnsi"/>
          <w:i/>
          <w:sz w:val="24"/>
          <w:szCs w:val="24"/>
        </w:rPr>
        <w:t>, FADO oferece uma nova abordagem ao estudo de galáxias, através do uso de algoritmos genéticos.</w:t>
      </w:r>
    </w:p>
    <w:p w:rsidR="0090315A" w:rsidRPr="00605487" w:rsidRDefault="0090315A" w:rsidP="00605487">
      <w:pPr>
        <w:spacing w:after="0" w:line="360" w:lineRule="auto"/>
        <w:rPr>
          <w:rFonts w:cstheme="minorHAnsi"/>
          <w:sz w:val="24"/>
          <w:szCs w:val="24"/>
        </w:rPr>
      </w:pPr>
    </w:p>
    <w:p w:rsidR="00D1721F" w:rsidRPr="00605487" w:rsidRDefault="00D1721F" w:rsidP="00605487">
      <w:pPr>
        <w:pStyle w:val="MediumShading1-Accent11"/>
        <w:spacing w:line="360" w:lineRule="auto"/>
        <w:rPr>
          <w:rFonts w:asciiTheme="minorHAnsi" w:hAnsiTheme="minorHAnsi" w:cstheme="minorHAnsi"/>
          <w:sz w:val="24"/>
          <w:szCs w:val="24"/>
        </w:rPr>
      </w:pPr>
      <w:r w:rsidRPr="00605487">
        <w:rPr>
          <w:rFonts w:asciiTheme="minorHAnsi" w:hAnsiTheme="minorHAnsi" w:cstheme="minorHAnsi"/>
          <w:sz w:val="24"/>
          <w:szCs w:val="24"/>
        </w:rPr>
        <w:t>FADO é uma nova ferramenta de análise, desenvolvida pelos astrofísicos do Instituto de Astrofísica e Ciências do Espaço (</w:t>
      </w:r>
      <w:hyperlink r:id="rId4" w:history="1">
        <w:r w:rsidRPr="00605487">
          <w:rPr>
            <w:rStyle w:val="InternetLink"/>
            <w:rFonts w:asciiTheme="minorHAnsi" w:hAnsiTheme="minorHAnsi" w:cstheme="minorHAnsi"/>
            <w:sz w:val="24"/>
            <w:szCs w:val="24"/>
          </w:rPr>
          <w:t>IA</w:t>
        </w:r>
      </w:hyperlink>
      <w:r w:rsidRPr="00605487">
        <w:rPr>
          <w:rFonts w:asciiTheme="minorHAnsi" w:hAnsiTheme="minorHAnsi" w:cstheme="minorHAnsi"/>
          <w:sz w:val="24"/>
          <w:szCs w:val="24"/>
        </w:rPr>
        <w:t xml:space="preserve">) </w:t>
      </w:r>
      <w:hyperlink r:id="rId5" w:history="1">
        <w:r w:rsidRPr="00605487">
          <w:rPr>
            <w:rStyle w:val="Hiperligao"/>
            <w:rFonts w:asciiTheme="minorHAnsi" w:hAnsiTheme="minorHAnsi" w:cstheme="minorHAnsi"/>
            <w:sz w:val="24"/>
            <w:szCs w:val="24"/>
          </w:rPr>
          <w:t>Jean Michel Gomes</w:t>
        </w:r>
      </w:hyperlink>
      <w:r w:rsidRPr="00605487">
        <w:rPr>
          <w:rFonts w:asciiTheme="minorHAnsi" w:hAnsiTheme="minorHAnsi" w:cstheme="minorHAnsi"/>
          <w:sz w:val="24"/>
          <w:szCs w:val="24"/>
        </w:rPr>
        <w:t xml:space="preserve"> e </w:t>
      </w:r>
      <w:hyperlink r:id="rId6" w:history="1">
        <w:proofErr w:type="spellStart"/>
        <w:r w:rsidRPr="00605487">
          <w:rPr>
            <w:rStyle w:val="Hiperligao"/>
            <w:rFonts w:asciiTheme="minorHAnsi" w:hAnsiTheme="minorHAnsi" w:cstheme="minorHAnsi"/>
            <w:sz w:val="24"/>
            <w:szCs w:val="24"/>
          </w:rPr>
          <w:t>Polychronis</w:t>
        </w:r>
        <w:proofErr w:type="spellEnd"/>
        <w:r w:rsidRPr="00605487">
          <w:rPr>
            <w:rStyle w:val="Hiperligao"/>
            <w:rFonts w:asciiTheme="minorHAnsi" w:hAnsiTheme="minorHAnsi" w:cstheme="minorHAnsi"/>
            <w:sz w:val="24"/>
            <w:szCs w:val="24"/>
          </w:rPr>
          <w:t xml:space="preserve"> </w:t>
        </w:r>
        <w:proofErr w:type="spellStart"/>
        <w:r w:rsidRPr="00605487">
          <w:rPr>
            <w:rStyle w:val="Hiperligao"/>
            <w:rFonts w:asciiTheme="minorHAnsi" w:hAnsiTheme="minorHAnsi" w:cstheme="minorHAnsi"/>
            <w:sz w:val="24"/>
            <w:szCs w:val="24"/>
          </w:rPr>
          <w:t>Papaderos</w:t>
        </w:r>
        <w:proofErr w:type="spellEnd"/>
      </w:hyperlink>
      <w:r w:rsidRPr="00605487">
        <w:rPr>
          <w:rFonts w:asciiTheme="minorHAnsi" w:hAnsiTheme="minorHAnsi" w:cstheme="minorHAnsi"/>
          <w:sz w:val="24"/>
          <w:szCs w:val="24"/>
        </w:rPr>
        <w:t>, que usa a luz emitida quer pelas estrelas, quer pelo gás ionizado de uma galáxia, para reconstruir a sua história de formação através do uso de algoritmos genéticos. Esta ferramenta foi apresentada num artigo recente</w:t>
      </w:r>
      <w:r w:rsidRPr="00605487">
        <w:rPr>
          <w:rFonts w:asciiTheme="minorHAnsi" w:hAnsiTheme="minorHAnsi" w:cstheme="minorHAnsi"/>
          <w:sz w:val="24"/>
          <w:szCs w:val="24"/>
        </w:rPr>
        <w:t xml:space="preserve"> (</w:t>
      </w:r>
      <w:r w:rsidRPr="00605487">
        <w:rPr>
          <w:rFonts w:asciiTheme="minorHAnsi" w:hAnsiTheme="minorHAnsi" w:cstheme="minorHAnsi"/>
          <w:sz w:val="24"/>
          <w:szCs w:val="24"/>
          <w:lang w:val="en-US"/>
        </w:rPr>
        <w:t xml:space="preserve">DOI: </w:t>
      </w:r>
      <w:hyperlink r:id="rId7">
        <w:r w:rsidRPr="00605487">
          <w:rPr>
            <w:rStyle w:val="InternetLink"/>
            <w:rFonts w:asciiTheme="minorHAnsi" w:hAnsiTheme="minorHAnsi" w:cstheme="minorHAnsi"/>
            <w:sz w:val="24"/>
            <w:szCs w:val="24"/>
            <w:lang w:val="en-US"/>
          </w:rPr>
          <w:t>10.1051/0004-6361/201628986</w:t>
        </w:r>
      </w:hyperlink>
      <w:r w:rsidRPr="00605487">
        <w:rPr>
          <w:rStyle w:val="InternetLink"/>
          <w:rFonts w:asciiTheme="minorHAnsi" w:hAnsiTheme="minorHAnsi" w:cstheme="minorHAnsi"/>
          <w:sz w:val="24"/>
          <w:szCs w:val="24"/>
          <w:lang w:val="en-US"/>
        </w:rPr>
        <w:t>)</w:t>
      </w:r>
      <w:r w:rsidRPr="00605487">
        <w:rPr>
          <w:rFonts w:asciiTheme="minorHAnsi" w:hAnsiTheme="minorHAnsi" w:cstheme="minorHAnsi"/>
          <w:sz w:val="24"/>
          <w:szCs w:val="24"/>
        </w:rPr>
        <w:t xml:space="preserve">, aceite para publicação na revista científica </w:t>
      </w:r>
      <w:hyperlink r:id="rId8" w:history="1">
        <w:proofErr w:type="spellStart"/>
        <w:r w:rsidRPr="00605487">
          <w:rPr>
            <w:rStyle w:val="InternetLink"/>
            <w:rFonts w:asciiTheme="minorHAnsi" w:hAnsiTheme="minorHAnsi" w:cstheme="minorHAnsi"/>
            <w:i/>
            <w:sz w:val="24"/>
            <w:szCs w:val="24"/>
          </w:rPr>
          <w:t>Astronomy</w:t>
        </w:r>
        <w:proofErr w:type="spellEnd"/>
        <w:r w:rsidRPr="00605487">
          <w:rPr>
            <w:rStyle w:val="InternetLink"/>
            <w:rFonts w:asciiTheme="minorHAnsi" w:hAnsiTheme="minorHAnsi" w:cstheme="minorHAnsi"/>
            <w:i/>
            <w:sz w:val="24"/>
            <w:szCs w:val="24"/>
          </w:rPr>
          <w:t xml:space="preserve"> &amp; </w:t>
        </w:r>
        <w:proofErr w:type="spellStart"/>
        <w:r w:rsidRPr="00605487">
          <w:rPr>
            <w:rStyle w:val="InternetLink"/>
            <w:rFonts w:asciiTheme="minorHAnsi" w:hAnsiTheme="minorHAnsi" w:cstheme="minorHAnsi"/>
            <w:i/>
            <w:sz w:val="24"/>
            <w:szCs w:val="24"/>
          </w:rPr>
          <w:t>Astrophysics</w:t>
        </w:r>
        <w:proofErr w:type="spellEnd"/>
      </w:hyperlink>
      <w:r w:rsidRPr="00605487">
        <w:rPr>
          <w:rFonts w:asciiTheme="minorHAnsi" w:hAnsiTheme="minorHAnsi" w:cstheme="minorHAnsi"/>
          <w:sz w:val="24"/>
          <w:szCs w:val="24"/>
        </w:rPr>
        <w:t>.</w:t>
      </w:r>
    </w:p>
    <w:p w:rsidR="00D1721F" w:rsidRPr="00605487" w:rsidRDefault="00D1721F" w:rsidP="00605487">
      <w:pPr>
        <w:pStyle w:val="MediumShading1-Accent11"/>
        <w:spacing w:line="360" w:lineRule="auto"/>
        <w:rPr>
          <w:rFonts w:asciiTheme="minorHAnsi" w:hAnsiTheme="minorHAnsi" w:cstheme="minorHAnsi"/>
          <w:sz w:val="24"/>
          <w:szCs w:val="24"/>
        </w:rPr>
      </w:pPr>
      <w:r w:rsidRPr="00605487">
        <w:rPr>
          <w:rFonts w:asciiTheme="minorHAnsi" w:hAnsiTheme="minorHAnsi" w:cstheme="minorHAnsi"/>
          <w:sz w:val="24"/>
          <w:szCs w:val="24"/>
        </w:rPr>
        <w:t xml:space="preserve">“Fado” vem do latim </w:t>
      </w:r>
      <w:proofErr w:type="spellStart"/>
      <w:r w:rsidRPr="00605487">
        <w:rPr>
          <w:rFonts w:asciiTheme="minorHAnsi" w:hAnsiTheme="minorHAnsi" w:cstheme="minorHAnsi"/>
          <w:i/>
          <w:sz w:val="24"/>
          <w:szCs w:val="24"/>
        </w:rPr>
        <w:t>Fatum</w:t>
      </w:r>
      <w:proofErr w:type="spellEnd"/>
      <w:r w:rsidRPr="00605487">
        <w:rPr>
          <w:rFonts w:asciiTheme="minorHAnsi" w:hAnsiTheme="minorHAnsi" w:cstheme="minorHAnsi"/>
          <w:sz w:val="24"/>
          <w:szCs w:val="24"/>
        </w:rPr>
        <w:t>, que significa destino, e é uma homenagem ao estilo de música, considerada património imaterial da humanidade. Cada galáxia tem um “fado” – uma narrativa da sua biografia, desde o nascimento das primeiras estrelas. Este destino está escrito no seu espectro eletromagnético, que contém os registos fósseis das múltiplas gerações de estrelas que se formaram, ao longo de milhares de milhões de anos, bem como do gás que essas estrelas ionizam com a sua radiação.</w:t>
      </w:r>
    </w:p>
    <w:p w:rsidR="00D1721F" w:rsidRPr="00605487" w:rsidRDefault="00D1721F" w:rsidP="00605487">
      <w:pPr>
        <w:pStyle w:val="MediumShading1-Accent11"/>
        <w:spacing w:line="360" w:lineRule="auto"/>
        <w:rPr>
          <w:rFonts w:asciiTheme="minorHAnsi" w:hAnsiTheme="minorHAnsi" w:cstheme="minorHAnsi"/>
          <w:sz w:val="24"/>
          <w:szCs w:val="24"/>
        </w:rPr>
      </w:pPr>
      <w:r w:rsidRPr="00605487">
        <w:rPr>
          <w:rFonts w:asciiTheme="minorHAnsi" w:hAnsiTheme="minorHAnsi" w:cstheme="minorHAnsi"/>
          <w:sz w:val="24"/>
          <w:szCs w:val="24"/>
        </w:rPr>
        <w:t>Decifrar a história da formação estelar duma galáxia através do seu espectro é uma das mais difíceis tarefas em astronomia. Uma das características inovadoras do FADO é o uso de algoritmos genéticos, que simulam a evolução de uma galáxia como se a de um organismo vivo se tratasse. Estes algoritmos “fazem criação” de múltiplos indivíduos, cada um deles a representar uma possível linha genética para a galáxia, definida por uma série de parâmetros (semelhantes a um código genético, como o ADN). Estes indivíduos evoluem através da troca de “cromossomas”, mutações e efeitos de seleção, até que se obtenha uma população que reproduz a emissão observada das estrelas e gás na galáxia.</w:t>
      </w:r>
    </w:p>
    <w:p w:rsidR="00D1721F" w:rsidRPr="00605487" w:rsidRDefault="00D1721F" w:rsidP="00605487">
      <w:pPr>
        <w:pStyle w:val="MediumShading1-Accent11"/>
        <w:spacing w:line="360" w:lineRule="auto"/>
        <w:rPr>
          <w:rFonts w:asciiTheme="minorHAnsi" w:hAnsiTheme="minorHAnsi" w:cstheme="minorHAnsi"/>
          <w:sz w:val="24"/>
          <w:szCs w:val="24"/>
        </w:rPr>
      </w:pPr>
      <w:r w:rsidRPr="00605487">
        <w:rPr>
          <w:rFonts w:asciiTheme="minorHAnsi" w:hAnsiTheme="minorHAnsi" w:cstheme="minorHAnsi"/>
          <w:sz w:val="24"/>
          <w:szCs w:val="24"/>
        </w:rPr>
        <w:t xml:space="preserve">Jean Michel Gomes (IA &amp; </w:t>
      </w:r>
      <w:hyperlink r:id="rId9" w:history="1">
        <w:r w:rsidRPr="00605487">
          <w:rPr>
            <w:rStyle w:val="Hiperligao"/>
            <w:rFonts w:asciiTheme="minorHAnsi" w:hAnsiTheme="minorHAnsi" w:cstheme="minorHAnsi"/>
            <w:sz w:val="24"/>
            <w:szCs w:val="24"/>
          </w:rPr>
          <w:t>Universidade do Porto</w:t>
        </w:r>
      </w:hyperlink>
      <w:r w:rsidRPr="00605487">
        <w:rPr>
          <w:rFonts w:asciiTheme="minorHAnsi" w:hAnsiTheme="minorHAnsi" w:cstheme="minorHAnsi"/>
          <w:sz w:val="24"/>
          <w:szCs w:val="24"/>
        </w:rPr>
        <w:t>) comenta que: “FADO é o primeiro código de síntese espectral que usa um algoritmo genético de evolução diferencial, em combinação com algoritmos de inteligência artificial. Isto resulta em melhorias computacionais fundamentais para a eficiência e exatidão na reconstrução da história de formação estelar”.</w:t>
      </w:r>
    </w:p>
    <w:p w:rsidR="00D1721F" w:rsidRPr="00605487" w:rsidRDefault="00D1721F" w:rsidP="00605487">
      <w:pPr>
        <w:pStyle w:val="MediumShading1-Accent11"/>
        <w:spacing w:line="360" w:lineRule="auto"/>
        <w:rPr>
          <w:rFonts w:asciiTheme="minorHAnsi" w:hAnsiTheme="minorHAnsi" w:cstheme="minorHAnsi"/>
          <w:sz w:val="24"/>
          <w:szCs w:val="24"/>
        </w:rPr>
      </w:pPr>
      <w:r w:rsidRPr="00605487">
        <w:rPr>
          <w:rFonts w:asciiTheme="minorHAnsi" w:hAnsiTheme="minorHAnsi" w:cstheme="minorHAnsi"/>
          <w:sz w:val="24"/>
          <w:szCs w:val="24"/>
        </w:rPr>
        <w:lastRenderedPageBreak/>
        <w:t>Os modelos anteriores tinham grandes incertezas, em parte porque só tinham em conta a contribuição da luz emitida pelas estrelas. No entanto, a contribuição do gás ionizado pode somar até 50% de toda a luz da galáxia.</w:t>
      </w:r>
    </w:p>
    <w:p w:rsidR="00D1721F" w:rsidRPr="00605487" w:rsidRDefault="00D1721F" w:rsidP="00605487">
      <w:pPr>
        <w:pStyle w:val="MediumShading1-Accent11"/>
        <w:spacing w:line="360" w:lineRule="auto"/>
        <w:rPr>
          <w:rFonts w:asciiTheme="minorHAnsi" w:hAnsiTheme="minorHAnsi" w:cstheme="minorHAnsi"/>
          <w:sz w:val="24"/>
          <w:szCs w:val="24"/>
        </w:rPr>
      </w:pPr>
      <w:r w:rsidRPr="00605487">
        <w:rPr>
          <w:rFonts w:asciiTheme="minorHAnsi" w:hAnsiTheme="minorHAnsi" w:cstheme="minorHAnsi"/>
          <w:sz w:val="24"/>
          <w:szCs w:val="24"/>
        </w:rPr>
        <w:t xml:space="preserve">Para o </w:t>
      </w:r>
      <w:hyperlink r:id="rId10" w:history="1">
        <w:r w:rsidRPr="00605487">
          <w:rPr>
            <w:rStyle w:val="Hiperligao"/>
            <w:rFonts w:asciiTheme="minorHAnsi" w:hAnsiTheme="minorHAnsi" w:cstheme="minorHAnsi"/>
            <w:sz w:val="24"/>
            <w:szCs w:val="24"/>
          </w:rPr>
          <w:t>investigador FCT</w:t>
        </w:r>
      </w:hyperlink>
      <w:r w:rsidRPr="00605487">
        <w:rPr>
          <w:rFonts w:asciiTheme="minorHAnsi" w:hAnsiTheme="minorHAnsi" w:cstheme="minorHAnsi"/>
          <w:sz w:val="24"/>
          <w:szCs w:val="24"/>
        </w:rPr>
        <w:t xml:space="preserve"> </w:t>
      </w:r>
      <w:proofErr w:type="spellStart"/>
      <w:r w:rsidRPr="00605487">
        <w:rPr>
          <w:rFonts w:asciiTheme="minorHAnsi" w:hAnsiTheme="minorHAnsi" w:cstheme="minorHAnsi"/>
          <w:sz w:val="24"/>
          <w:szCs w:val="24"/>
        </w:rPr>
        <w:t>Polychronis</w:t>
      </w:r>
      <w:proofErr w:type="spellEnd"/>
      <w:r w:rsidRPr="00605487">
        <w:rPr>
          <w:rFonts w:asciiTheme="minorHAnsi" w:hAnsiTheme="minorHAnsi" w:cstheme="minorHAnsi"/>
          <w:sz w:val="24"/>
          <w:szCs w:val="24"/>
        </w:rPr>
        <w:t xml:space="preserve"> </w:t>
      </w:r>
      <w:proofErr w:type="spellStart"/>
      <w:r w:rsidRPr="00605487">
        <w:rPr>
          <w:rFonts w:asciiTheme="minorHAnsi" w:hAnsiTheme="minorHAnsi" w:cstheme="minorHAnsi"/>
          <w:sz w:val="24"/>
          <w:szCs w:val="24"/>
        </w:rPr>
        <w:t>Papaderos</w:t>
      </w:r>
      <w:proofErr w:type="spellEnd"/>
      <w:r w:rsidRPr="00605487">
        <w:rPr>
          <w:rFonts w:asciiTheme="minorHAnsi" w:hAnsiTheme="minorHAnsi" w:cstheme="minorHAnsi"/>
          <w:sz w:val="24"/>
          <w:szCs w:val="24"/>
        </w:rPr>
        <w:t xml:space="preserve"> (IA &amp; Universidade do Porto): “O FADO é o primeiro código do seu género que modela simultaneamente as emissões estelar e do gás ionizado em galáxias. Também integra características físicas que asseguram que a história de formação estelar calculada para a galáxia reproduz consistentemente a emissão observada do gás ionizado. Este conceito auto consistente, até agora único, em conjunto com a inovadora base matemática do FADO, irá permitir </w:t>
      </w:r>
      <w:r w:rsidRPr="00605487">
        <w:rPr>
          <w:rFonts w:asciiTheme="minorHAnsi" w:hAnsiTheme="minorHAnsi" w:cstheme="minorHAnsi"/>
          <w:sz w:val="24"/>
          <w:szCs w:val="24"/>
        </w:rPr>
        <w:t xml:space="preserve">obter um profundo conhecimento </w:t>
      </w:r>
      <w:r w:rsidRPr="00605487">
        <w:rPr>
          <w:rFonts w:asciiTheme="minorHAnsi" w:hAnsiTheme="minorHAnsi" w:cstheme="minorHAnsi"/>
          <w:sz w:val="24"/>
          <w:szCs w:val="24"/>
        </w:rPr>
        <w:t>acerca da história de formação das galáxias.”</w:t>
      </w:r>
    </w:p>
    <w:p w:rsidR="00D1721F" w:rsidRPr="00605487" w:rsidRDefault="00D1721F" w:rsidP="00605487">
      <w:pPr>
        <w:pStyle w:val="MediumShading1-Accent11"/>
        <w:spacing w:line="360" w:lineRule="auto"/>
        <w:rPr>
          <w:rFonts w:asciiTheme="minorHAnsi" w:hAnsiTheme="minorHAnsi" w:cstheme="minorHAnsi"/>
          <w:sz w:val="24"/>
          <w:szCs w:val="24"/>
        </w:rPr>
      </w:pPr>
      <w:r w:rsidRPr="00605487">
        <w:rPr>
          <w:rFonts w:asciiTheme="minorHAnsi" w:hAnsiTheme="minorHAnsi" w:cstheme="minorHAnsi"/>
          <w:sz w:val="24"/>
          <w:szCs w:val="24"/>
        </w:rPr>
        <w:t>O conceito físico e matemático inovador do FADO traduz-se num enorme ganho em eficiência computacional, possibilitando a exploração da história de formação estelar de milhões de galáxias numa tarefa acessível.</w:t>
      </w:r>
    </w:p>
    <w:p w:rsidR="00D1721F" w:rsidRPr="00605487" w:rsidRDefault="00D1721F" w:rsidP="00605487">
      <w:pPr>
        <w:pStyle w:val="MediumShading1-Accent11"/>
        <w:spacing w:line="360" w:lineRule="auto"/>
        <w:rPr>
          <w:rFonts w:asciiTheme="minorHAnsi" w:hAnsiTheme="minorHAnsi" w:cstheme="minorHAnsi"/>
          <w:sz w:val="24"/>
          <w:szCs w:val="24"/>
        </w:rPr>
      </w:pPr>
      <w:r w:rsidRPr="00605487">
        <w:rPr>
          <w:rFonts w:asciiTheme="minorHAnsi" w:hAnsiTheme="minorHAnsi" w:cstheme="minorHAnsi"/>
          <w:sz w:val="24"/>
          <w:szCs w:val="24"/>
        </w:rPr>
        <w:t xml:space="preserve">O FADO será também uma ferramenta essencial de análise para usar com a nova geração de instrumentos, como o </w:t>
      </w:r>
      <w:hyperlink r:id="rId11" w:history="1">
        <w:r w:rsidRPr="00605487">
          <w:rPr>
            <w:rStyle w:val="InternetLink"/>
            <w:rFonts w:asciiTheme="minorHAnsi" w:hAnsiTheme="minorHAnsi" w:cstheme="minorHAnsi"/>
            <w:sz w:val="24"/>
            <w:szCs w:val="24"/>
          </w:rPr>
          <w:t>MOONS</w:t>
        </w:r>
      </w:hyperlink>
      <w:r w:rsidRPr="00605487">
        <w:rPr>
          <w:rFonts w:asciiTheme="minorHAnsi" w:hAnsiTheme="minorHAnsi" w:cstheme="minorHAnsi"/>
          <w:sz w:val="24"/>
          <w:szCs w:val="24"/>
        </w:rPr>
        <w:t xml:space="preserve">, que será instalado no </w:t>
      </w:r>
      <w:hyperlink r:id="rId12" w:history="1">
        <w:r w:rsidRPr="00605487">
          <w:rPr>
            <w:rStyle w:val="InternetLink"/>
            <w:rFonts w:asciiTheme="minorHAnsi" w:hAnsiTheme="minorHAnsi" w:cstheme="minorHAnsi"/>
            <w:sz w:val="24"/>
            <w:szCs w:val="24"/>
          </w:rPr>
          <w:t>VLT</w:t>
        </w:r>
      </w:hyperlink>
      <w:r w:rsidRPr="00605487">
        <w:rPr>
          <w:rFonts w:asciiTheme="minorHAnsi" w:hAnsiTheme="minorHAnsi" w:cstheme="minorHAnsi"/>
          <w:sz w:val="24"/>
          <w:szCs w:val="24"/>
        </w:rPr>
        <w:t xml:space="preserve"> (</w:t>
      </w:r>
      <w:hyperlink r:id="rId13" w:history="1">
        <w:r w:rsidRPr="00605487">
          <w:rPr>
            <w:rStyle w:val="InternetLink"/>
            <w:rFonts w:asciiTheme="minorHAnsi" w:hAnsiTheme="minorHAnsi" w:cstheme="minorHAnsi"/>
            <w:sz w:val="24"/>
            <w:szCs w:val="24"/>
          </w:rPr>
          <w:t>ESO</w:t>
        </w:r>
      </w:hyperlink>
      <w:r w:rsidRPr="00605487">
        <w:rPr>
          <w:rFonts w:asciiTheme="minorHAnsi" w:hAnsiTheme="minorHAnsi" w:cstheme="minorHAnsi"/>
          <w:sz w:val="24"/>
          <w:szCs w:val="24"/>
        </w:rPr>
        <w:t xml:space="preserve">). “O MOONS está a ser construído com cocoordenação do IA, e conta com uma substancial contribuição científica e técnica da equipa portuguesa. O FADO irá aumentar enormemente a nossa capacidade de explorar as observações de ponta que o MOONS irá realizar a partir de 2019”, diz o coordenador do IA </w:t>
      </w:r>
      <w:hyperlink r:id="rId14" w:history="1">
        <w:r w:rsidRPr="00605487">
          <w:rPr>
            <w:rStyle w:val="Hiperligao"/>
            <w:rFonts w:asciiTheme="minorHAnsi" w:hAnsiTheme="minorHAnsi" w:cstheme="minorHAnsi"/>
            <w:sz w:val="24"/>
            <w:szCs w:val="24"/>
          </w:rPr>
          <w:t>José Afonso</w:t>
        </w:r>
      </w:hyperlink>
      <w:r w:rsidRPr="00605487">
        <w:rPr>
          <w:rFonts w:asciiTheme="minorHAnsi" w:hAnsiTheme="minorHAnsi" w:cstheme="minorHAnsi"/>
          <w:sz w:val="24"/>
          <w:szCs w:val="24"/>
        </w:rPr>
        <w:t xml:space="preserve"> (IA &amp; </w:t>
      </w:r>
      <w:hyperlink r:id="rId15" w:history="1">
        <w:r w:rsidRPr="00605487">
          <w:rPr>
            <w:rStyle w:val="Hiperligao"/>
            <w:rFonts w:asciiTheme="minorHAnsi" w:hAnsiTheme="minorHAnsi" w:cstheme="minorHAnsi"/>
            <w:sz w:val="24"/>
            <w:szCs w:val="24"/>
          </w:rPr>
          <w:t>Faculdade de Ciências da Universidade de Lisboa</w:t>
        </w:r>
      </w:hyperlink>
      <w:r w:rsidRPr="00605487">
        <w:rPr>
          <w:rFonts w:asciiTheme="minorHAnsi" w:hAnsiTheme="minorHAnsi" w:cstheme="minorHAnsi"/>
          <w:sz w:val="24"/>
          <w:szCs w:val="24"/>
        </w:rPr>
        <w:t>).</w:t>
      </w:r>
    </w:p>
    <w:p w:rsidR="00D1721F" w:rsidRPr="00605487" w:rsidRDefault="00D1721F" w:rsidP="00605487">
      <w:pPr>
        <w:spacing w:after="0" w:line="360" w:lineRule="auto"/>
        <w:rPr>
          <w:rFonts w:cstheme="minorHAnsi"/>
          <w:sz w:val="24"/>
          <w:szCs w:val="24"/>
        </w:rPr>
      </w:pPr>
      <w:r w:rsidRPr="00605487">
        <w:rPr>
          <w:rFonts w:cstheme="minorHAnsi"/>
          <w:sz w:val="24"/>
          <w:szCs w:val="24"/>
        </w:rPr>
        <w:t>O desenvolvimento do projeto “</w:t>
      </w:r>
      <w:proofErr w:type="spellStart"/>
      <w:r w:rsidRPr="00605487">
        <w:rPr>
          <w:rFonts w:cstheme="minorHAnsi"/>
          <w:sz w:val="24"/>
          <w:szCs w:val="24"/>
        </w:rPr>
        <w:t>An</w:t>
      </w:r>
      <w:proofErr w:type="spellEnd"/>
      <w:r w:rsidRPr="00605487">
        <w:rPr>
          <w:rFonts w:cstheme="minorHAnsi"/>
          <w:sz w:val="24"/>
          <w:szCs w:val="24"/>
        </w:rPr>
        <w:t xml:space="preserve"> </w:t>
      </w:r>
      <w:proofErr w:type="spellStart"/>
      <w:r w:rsidRPr="00605487">
        <w:rPr>
          <w:rFonts w:cstheme="minorHAnsi"/>
          <w:sz w:val="24"/>
          <w:szCs w:val="24"/>
        </w:rPr>
        <w:t>exploration</w:t>
      </w:r>
      <w:proofErr w:type="spellEnd"/>
      <w:r w:rsidRPr="00605487">
        <w:rPr>
          <w:rFonts w:cstheme="minorHAnsi"/>
          <w:sz w:val="24"/>
          <w:szCs w:val="24"/>
        </w:rPr>
        <w:t xml:space="preserve"> </w:t>
      </w:r>
      <w:proofErr w:type="spellStart"/>
      <w:r w:rsidRPr="00605487">
        <w:rPr>
          <w:rFonts w:cstheme="minorHAnsi"/>
          <w:sz w:val="24"/>
          <w:szCs w:val="24"/>
        </w:rPr>
        <w:t>of</w:t>
      </w:r>
      <w:proofErr w:type="spellEnd"/>
      <w:r w:rsidRPr="00605487">
        <w:rPr>
          <w:rFonts w:cstheme="minorHAnsi"/>
          <w:sz w:val="24"/>
          <w:szCs w:val="24"/>
        </w:rPr>
        <w:t xml:space="preserve"> </w:t>
      </w:r>
      <w:proofErr w:type="spellStart"/>
      <w:r w:rsidRPr="00605487">
        <w:rPr>
          <w:rFonts w:cstheme="minorHAnsi"/>
          <w:sz w:val="24"/>
          <w:szCs w:val="24"/>
        </w:rPr>
        <w:t>the</w:t>
      </w:r>
      <w:proofErr w:type="spellEnd"/>
      <w:r w:rsidRPr="00605487">
        <w:rPr>
          <w:rFonts w:cstheme="minorHAnsi"/>
          <w:sz w:val="24"/>
          <w:szCs w:val="24"/>
        </w:rPr>
        <w:t xml:space="preserve"> </w:t>
      </w:r>
      <w:proofErr w:type="spellStart"/>
      <w:r w:rsidRPr="00605487">
        <w:rPr>
          <w:rFonts w:cstheme="minorHAnsi"/>
          <w:sz w:val="24"/>
          <w:szCs w:val="24"/>
        </w:rPr>
        <w:t>assembly</w:t>
      </w:r>
      <w:proofErr w:type="spellEnd"/>
      <w:r w:rsidRPr="00605487">
        <w:rPr>
          <w:rFonts w:cstheme="minorHAnsi"/>
          <w:sz w:val="24"/>
          <w:szCs w:val="24"/>
        </w:rPr>
        <w:t xml:space="preserve"> </w:t>
      </w:r>
      <w:proofErr w:type="spellStart"/>
      <w:r w:rsidRPr="00605487">
        <w:rPr>
          <w:rFonts w:cstheme="minorHAnsi"/>
          <w:sz w:val="24"/>
          <w:szCs w:val="24"/>
        </w:rPr>
        <w:t>history</w:t>
      </w:r>
      <w:proofErr w:type="spellEnd"/>
      <w:r w:rsidRPr="00605487">
        <w:rPr>
          <w:rFonts w:cstheme="minorHAnsi"/>
          <w:sz w:val="24"/>
          <w:szCs w:val="24"/>
        </w:rPr>
        <w:t xml:space="preserve"> </w:t>
      </w:r>
      <w:proofErr w:type="spellStart"/>
      <w:r w:rsidRPr="00605487">
        <w:rPr>
          <w:rFonts w:cstheme="minorHAnsi"/>
          <w:sz w:val="24"/>
          <w:szCs w:val="24"/>
        </w:rPr>
        <w:t>of</w:t>
      </w:r>
      <w:proofErr w:type="spellEnd"/>
      <w:r w:rsidRPr="00605487">
        <w:rPr>
          <w:rFonts w:cstheme="minorHAnsi"/>
          <w:sz w:val="24"/>
          <w:szCs w:val="24"/>
        </w:rPr>
        <w:t xml:space="preserve"> </w:t>
      </w:r>
      <w:proofErr w:type="spellStart"/>
      <w:r w:rsidRPr="00605487">
        <w:rPr>
          <w:rFonts w:cstheme="minorHAnsi"/>
          <w:sz w:val="24"/>
          <w:szCs w:val="24"/>
        </w:rPr>
        <w:t>galaxies</w:t>
      </w:r>
      <w:proofErr w:type="spellEnd"/>
      <w:r w:rsidRPr="00605487">
        <w:rPr>
          <w:rFonts w:cstheme="minorHAnsi"/>
          <w:sz w:val="24"/>
          <w:szCs w:val="24"/>
        </w:rPr>
        <w:t xml:space="preserve"> </w:t>
      </w:r>
      <w:proofErr w:type="spellStart"/>
      <w:r w:rsidRPr="00605487">
        <w:rPr>
          <w:rFonts w:cstheme="minorHAnsi"/>
          <w:sz w:val="24"/>
          <w:szCs w:val="24"/>
        </w:rPr>
        <w:t>with</w:t>
      </w:r>
      <w:proofErr w:type="spellEnd"/>
      <w:r w:rsidRPr="00605487">
        <w:rPr>
          <w:rFonts w:cstheme="minorHAnsi"/>
          <w:sz w:val="24"/>
          <w:szCs w:val="24"/>
        </w:rPr>
        <w:t xml:space="preserve"> </w:t>
      </w:r>
      <w:proofErr w:type="spellStart"/>
      <w:r w:rsidRPr="00605487">
        <w:rPr>
          <w:rFonts w:cstheme="minorHAnsi"/>
          <w:sz w:val="24"/>
          <w:szCs w:val="24"/>
        </w:rPr>
        <w:t>the</w:t>
      </w:r>
      <w:proofErr w:type="spellEnd"/>
      <w:r w:rsidRPr="00605487">
        <w:rPr>
          <w:rFonts w:cstheme="minorHAnsi"/>
          <w:sz w:val="24"/>
          <w:szCs w:val="24"/>
        </w:rPr>
        <w:t xml:space="preserve"> novel </w:t>
      </w:r>
      <w:proofErr w:type="spellStart"/>
      <w:r w:rsidRPr="00605487">
        <w:rPr>
          <w:rFonts w:cstheme="minorHAnsi"/>
          <w:sz w:val="24"/>
          <w:szCs w:val="24"/>
        </w:rPr>
        <w:t>concept</w:t>
      </w:r>
      <w:proofErr w:type="spellEnd"/>
      <w:r w:rsidRPr="00605487">
        <w:rPr>
          <w:rFonts w:cstheme="minorHAnsi"/>
          <w:sz w:val="24"/>
          <w:szCs w:val="24"/>
        </w:rPr>
        <w:t xml:space="preserve"> </w:t>
      </w:r>
      <w:proofErr w:type="spellStart"/>
      <w:r w:rsidRPr="00605487">
        <w:rPr>
          <w:rFonts w:cstheme="minorHAnsi"/>
          <w:sz w:val="24"/>
          <w:szCs w:val="24"/>
        </w:rPr>
        <w:t>of</w:t>
      </w:r>
      <w:proofErr w:type="spellEnd"/>
      <w:r w:rsidRPr="00605487">
        <w:rPr>
          <w:rFonts w:cstheme="minorHAnsi"/>
          <w:sz w:val="24"/>
          <w:szCs w:val="24"/>
        </w:rPr>
        <w:t xml:space="preserve"> self-</w:t>
      </w:r>
      <w:proofErr w:type="spellStart"/>
      <w:r w:rsidRPr="00605487">
        <w:rPr>
          <w:rFonts w:cstheme="minorHAnsi"/>
          <w:sz w:val="24"/>
          <w:szCs w:val="24"/>
        </w:rPr>
        <w:t>consistent</w:t>
      </w:r>
      <w:proofErr w:type="spellEnd"/>
      <w:r w:rsidRPr="00605487">
        <w:rPr>
          <w:rFonts w:cstheme="minorHAnsi"/>
          <w:sz w:val="24"/>
          <w:szCs w:val="24"/>
        </w:rPr>
        <w:t xml:space="preserve"> </w:t>
      </w:r>
      <w:proofErr w:type="spellStart"/>
      <w:r w:rsidRPr="00605487">
        <w:rPr>
          <w:rFonts w:cstheme="minorHAnsi"/>
          <w:sz w:val="24"/>
          <w:szCs w:val="24"/>
        </w:rPr>
        <w:t>spectral</w:t>
      </w:r>
      <w:proofErr w:type="spellEnd"/>
      <w:r w:rsidRPr="00605487">
        <w:rPr>
          <w:rFonts w:cstheme="minorHAnsi"/>
          <w:sz w:val="24"/>
          <w:szCs w:val="24"/>
        </w:rPr>
        <w:t xml:space="preserve"> </w:t>
      </w:r>
      <w:proofErr w:type="spellStart"/>
      <w:r w:rsidRPr="00605487">
        <w:rPr>
          <w:rFonts w:cstheme="minorHAnsi"/>
          <w:sz w:val="24"/>
          <w:szCs w:val="24"/>
        </w:rPr>
        <w:t>synthesis</w:t>
      </w:r>
      <w:proofErr w:type="spellEnd"/>
      <w:r w:rsidRPr="00605487">
        <w:rPr>
          <w:rFonts w:cstheme="minorHAnsi"/>
          <w:sz w:val="24"/>
          <w:szCs w:val="24"/>
        </w:rPr>
        <w:t xml:space="preserve"> (FADO)” teve apoio da Fundação para a Ciência e a Tecnologia (</w:t>
      </w:r>
      <w:hyperlink r:id="rId16" w:history="1">
        <w:r w:rsidRPr="00605487">
          <w:rPr>
            <w:rStyle w:val="Hiperligao"/>
            <w:rFonts w:cstheme="minorHAnsi"/>
            <w:sz w:val="24"/>
            <w:szCs w:val="24"/>
          </w:rPr>
          <w:t>FCT</w:t>
        </w:r>
      </w:hyperlink>
      <w:r w:rsidRPr="00605487">
        <w:rPr>
          <w:rFonts w:cstheme="minorHAnsi"/>
          <w:sz w:val="24"/>
          <w:szCs w:val="24"/>
        </w:rPr>
        <w:t>) através dos financiamentos FCOMP-01-0124-FEDER-0</w:t>
      </w:r>
      <w:r w:rsidRPr="00605487">
        <w:rPr>
          <w:rFonts w:cstheme="minorHAnsi"/>
          <w:sz w:val="24"/>
          <w:szCs w:val="24"/>
        </w:rPr>
        <w:t>29170 &amp; PTDC/FIS-AST/3214/2012.</w:t>
      </w:r>
    </w:p>
    <w:p w:rsidR="00D1721F" w:rsidRPr="00605487" w:rsidRDefault="00D1721F" w:rsidP="00605487">
      <w:pPr>
        <w:spacing w:after="0" w:line="360" w:lineRule="auto"/>
        <w:rPr>
          <w:rFonts w:cstheme="minorHAnsi"/>
          <w:sz w:val="24"/>
          <w:szCs w:val="24"/>
        </w:rPr>
      </w:pPr>
    </w:p>
    <w:p w:rsidR="005567A6" w:rsidRPr="00605487" w:rsidRDefault="005567A6" w:rsidP="00605487">
      <w:pPr>
        <w:spacing w:after="0" w:line="360" w:lineRule="auto"/>
        <w:rPr>
          <w:rFonts w:cstheme="minorHAnsi"/>
          <w:sz w:val="24"/>
          <w:szCs w:val="24"/>
        </w:rPr>
      </w:pPr>
      <w:r w:rsidRPr="00605487">
        <w:rPr>
          <w:rFonts w:cstheme="minorHAnsi"/>
          <w:sz w:val="24"/>
          <w:szCs w:val="24"/>
        </w:rPr>
        <w:t>Legenda figura</w:t>
      </w:r>
      <w:r w:rsidR="00753CCE">
        <w:rPr>
          <w:rFonts w:cstheme="minorHAnsi"/>
          <w:sz w:val="24"/>
          <w:szCs w:val="24"/>
        </w:rPr>
        <w:t xml:space="preserve"> anexa</w:t>
      </w:r>
      <w:r w:rsidRPr="00605487">
        <w:rPr>
          <w:rFonts w:cstheme="minorHAnsi"/>
          <w:sz w:val="24"/>
          <w:szCs w:val="24"/>
        </w:rPr>
        <w:t>:</w:t>
      </w:r>
    </w:p>
    <w:p w:rsidR="00065331" w:rsidRPr="00605487" w:rsidRDefault="00065331" w:rsidP="00605487">
      <w:pPr>
        <w:pStyle w:val="HTMLpr-formatado"/>
        <w:spacing w:line="360" w:lineRule="auto"/>
        <w:rPr>
          <w:rFonts w:asciiTheme="minorHAnsi" w:hAnsiTheme="minorHAnsi" w:cstheme="minorHAnsi"/>
          <w:color w:val="000000"/>
          <w:sz w:val="24"/>
          <w:szCs w:val="24"/>
        </w:rPr>
      </w:pPr>
      <w:r w:rsidRPr="00605487">
        <w:rPr>
          <w:rFonts w:asciiTheme="minorHAnsi" w:hAnsiTheme="minorHAnsi" w:cstheme="minorHAnsi"/>
          <w:color w:val="000000"/>
          <w:sz w:val="24"/>
          <w:szCs w:val="24"/>
        </w:rPr>
        <w:t>Imagem da galáxia do triâ</w:t>
      </w:r>
      <w:r w:rsidR="005567A6" w:rsidRPr="005567A6">
        <w:rPr>
          <w:rFonts w:asciiTheme="minorHAnsi" w:hAnsiTheme="minorHAnsi" w:cstheme="minorHAnsi"/>
          <w:color w:val="000000"/>
          <w:sz w:val="24"/>
          <w:szCs w:val="24"/>
        </w:rPr>
        <w:t xml:space="preserve">ngulo (M33), obtida pelo VLT </w:t>
      </w:r>
      <w:proofErr w:type="spellStart"/>
      <w:r w:rsidR="005567A6" w:rsidRPr="005567A6">
        <w:rPr>
          <w:rFonts w:asciiTheme="minorHAnsi" w:hAnsiTheme="minorHAnsi" w:cstheme="minorHAnsi"/>
          <w:color w:val="000000"/>
          <w:sz w:val="24"/>
          <w:szCs w:val="24"/>
        </w:rPr>
        <w:t>Surv</w:t>
      </w:r>
      <w:r w:rsidRPr="00605487">
        <w:rPr>
          <w:rFonts w:asciiTheme="minorHAnsi" w:hAnsiTheme="minorHAnsi" w:cstheme="minorHAnsi"/>
          <w:color w:val="000000"/>
          <w:sz w:val="24"/>
          <w:szCs w:val="24"/>
        </w:rPr>
        <w:t>ey</w:t>
      </w:r>
      <w:proofErr w:type="spellEnd"/>
      <w:r w:rsidRPr="00605487">
        <w:rPr>
          <w:rFonts w:asciiTheme="minorHAnsi" w:hAnsiTheme="minorHAnsi" w:cstheme="minorHAnsi"/>
          <w:color w:val="000000"/>
          <w:sz w:val="24"/>
          <w:szCs w:val="24"/>
        </w:rPr>
        <w:t xml:space="preserve"> </w:t>
      </w:r>
      <w:proofErr w:type="spellStart"/>
      <w:r w:rsidRPr="00605487">
        <w:rPr>
          <w:rFonts w:asciiTheme="minorHAnsi" w:hAnsiTheme="minorHAnsi" w:cstheme="minorHAnsi"/>
          <w:color w:val="000000"/>
          <w:sz w:val="24"/>
          <w:szCs w:val="24"/>
        </w:rPr>
        <w:t>Telescope</w:t>
      </w:r>
      <w:proofErr w:type="spellEnd"/>
      <w:r w:rsidRPr="00605487">
        <w:rPr>
          <w:rFonts w:asciiTheme="minorHAnsi" w:hAnsiTheme="minorHAnsi" w:cstheme="minorHAnsi"/>
          <w:color w:val="000000"/>
          <w:sz w:val="24"/>
          <w:szCs w:val="24"/>
        </w:rPr>
        <w:t xml:space="preserve"> (VST), no Observató</w:t>
      </w:r>
      <w:r w:rsidR="005567A6" w:rsidRPr="005567A6">
        <w:rPr>
          <w:rFonts w:asciiTheme="minorHAnsi" w:hAnsiTheme="minorHAnsi" w:cstheme="minorHAnsi"/>
          <w:color w:val="000000"/>
          <w:sz w:val="24"/>
          <w:szCs w:val="24"/>
        </w:rPr>
        <w:t>rio do</w:t>
      </w:r>
      <w:r w:rsidRPr="00605487">
        <w:rPr>
          <w:rFonts w:asciiTheme="minorHAnsi" w:hAnsiTheme="minorHAnsi" w:cstheme="minorHAnsi"/>
          <w:color w:val="000000"/>
          <w:sz w:val="24"/>
          <w:szCs w:val="24"/>
        </w:rPr>
        <w:t xml:space="preserve"> </w:t>
      </w:r>
      <w:proofErr w:type="spellStart"/>
      <w:r w:rsidRPr="00605487">
        <w:rPr>
          <w:rFonts w:asciiTheme="minorHAnsi" w:hAnsiTheme="minorHAnsi" w:cstheme="minorHAnsi"/>
          <w:color w:val="000000"/>
          <w:sz w:val="24"/>
          <w:szCs w:val="24"/>
        </w:rPr>
        <w:t>Paranal</w:t>
      </w:r>
      <w:proofErr w:type="spellEnd"/>
      <w:r w:rsidRPr="00605487">
        <w:rPr>
          <w:rFonts w:asciiTheme="minorHAnsi" w:hAnsiTheme="minorHAnsi" w:cstheme="minorHAnsi"/>
          <w:color w:val="000000"/>
          <w:sz w:val="24"/>
          <w:szCs w:val="24"/>
        </w:rPr>
        <w:t xml:space="preserve"> (ESO). Mesmo nesta galáxia espiral normal, a emissão do gá</w:t>
      </w:r>
      <w:r w:rsidR="005567A6" w:rsidRPr="005567A6">
        <w:rPr>
          <w:rFonts w:asciiTheme="minorHAnsi" w:hAnsiTheme="minorHAnsi" w:cstheme="minorHAnsi"/>
          <w:color w:val="000000"/>
          <w:sz w:val="24"/>
          <w:szCs w:val="24"/>
        </w:rPr>
        <w:t>s ionizado (a vermelho), prove</w:t>
      </w:r>
      <w:r w:rsidRPr="00605487">
        <w:rPr>
          <w:rFonts w:asciiTheme="minorHAnsi" w:hAnsiTheme="minorHAnsi" w:cstheme="minorHAnsi"/>
          <w:color w:val="000000"/>
          <w:sz w:val="24"/>
          <w:szCs w:val="24"/>
        </w:rPr>
        <w:t xml:space="preserve">niente de </w:t>
      </w:r>
      <w:proofErr w:type="spellStart"/>
      <w:r w:rsidRPr="00605487">
        <w:rPr>
          <w:rFonts w:asciiTheme="minorHAnsi" w:hAnsiTheme="minorHAnsi" w:cstheme="minorHAnsi"/>
          <w:color w:val="000000"/>
          <w:sz w:val="24"/>
          <w:szCs w:val="24"/>
        </w:rPr>
        <w:t>regiхes</w:t>
      </w:r>
      <w:proofErr w:type="spellEnd"/>
      <w:r w:rsidRPr="00605487">
        <w:rPr>
          <w:rFonts w:asciiTheme="minorHAnsi" w:hAnsiTheme="minorHAnsi" w:cstheme="minorHAnsi"/>
          <w:color w:val="000000"/>
          <w:sz w:val="24"/>
          <w:szCs w:val="24"/>
        </w:rPr>
        <w:t xml:space="preserve"> HII e dos braç</w:t>
      </w:r>
      <w:r w:rsidR="005567A6" w:rsidRPr="005567A6">
        <w:rPr>
          <w:rFonts w:asciiTheme="minorHAnsi" w:hAnsiTheme="minorHAnsi" w:cstheme="minorHAnsi"/>
          <w:color w:val="000000"/>
          <w:sz w:val="24"/>
          <w:szCs w:val="24"/>
        </w:rPr>
        <w:t>os em espiral</w:t>
      </w:r>
      <w:r w:rsidRPr="00605487">
        <w:rPr>
          <w:rFonts w:asciiTheme="minorHAnsi" w:hAnsiTheme="minorHAnsi" w:cstheme="minorHAnsi"/>
          <w:color w:val="000000"/>
          <w:sz w:val="24"/>
          <w:szCs w:val="24"/>
        </w:rPr>
        <w:t xml:space="preserve"> representa uma importante fraçã</w:t>
      </w:r>
      <w:r w:rsidR="005567A6" w:rsidRPr="005567A6">
        <w:rPr>
          <w:rFonts w:asciiTheme="minorHAnsi" w:hAnsiTheme="minorHAnsi" w:cstheme="minorHAnsi"/>
          <w:color w:val="000000"/>
          <w:sz w:val="24"/>
          <w:szCs w:val="24"/>
        </w:rPr>
        <w:t>o da lum</w:t>
      </w:r>
      <w:r w:rsidRPr="00605487">
        <w:rPr>
          <w:rFonts w:asciiTheme="minorHAnsi" w:hAnsiTheme="minorHAnsi" w:cstheme="minorHAnsi"/>
          <w:color w:val="000000"/>
          <w:sz w:val="24"/>
          <w:szCs w:val="24"/>
        </w:rPr>
        <w:t>inosidade total na banda do visí</w:t>
      </w:r>
      <w:r w:rsidR="005567A6" w:rsidRPr="005567A6">
        <w:rPr>
          <w:rFonts w:asciiTheme="minorHAnsi" w:hAnsiTheme="minorHAnsi" w:cstheme="minorHAnsi"/>
          <w:color w:val="000000"/>
          <w:sz w:val="24"/>
          <w:szCs w:val="24"/>
        </w:rPr>
        <w:t>vel.</w:t>
      </w:r>
      <w:r w:rsidRPr="00605487">
        <w:rPr>
          <w:rFonts w:asciiTheme="minorHAnsi" w:hAnsiTheme="minorHAnsi" w:cstheme="minorHAnsi"/>
          <w:color w:val="000000"/>
          <w:sz w:val="24"/>
          <w:szCs w:val="24"/>
        </w:rPr>
        <w:t xml:space="preserve"> Crédito da imagem</w:t>
      </w:r>
      <w:r w:rsidRPr="00605487">
        <w:rPr>
          <w:rFonts w:asciiTheme="minorHAnsi" w:hAnsiTheme="minorHAnsi" w:cstheme="minorHAnsi"/>
          <w:color w:val="000000"/>
          <w:sz w:val="24"/>
          <w:szCs w:val="24"/>
        </w:rPr>
        <w:t>: ESO</w:t>
      </w:r>
      <w:r w:rsidR="00753CCE">
        <w:rPr>
          <w:rFonts w:asciiTheme="minorHAnsi" w:hAnsiTheme="minorHAnsi" w:cstheme="minorHAnsi"/>
          <w:color w:val="000000"/>
          <w:sz w:val="24"/>
          <w:szCs w:val="24"/>
        </w:rPr>
        <w:t>.</w:t>
      </w:r>
      <w:bookmarkStart w:id="0" w:name="_GoBack"/>
      <w:bookmarkEnd w:id="0"/>
    </w:p>
    <w:p w:rsidR="005567A6" w:rsidRPr="00605487" w:rsidRDefault="005567A6" w:rsidP="006054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cstheme="minorHAnsi"/>
          <w:sz w:val="24"/>
          <w:szCs w:val="24"/>
          <w:lang w:eastAsia="pt-PT"/>
        </w:rPr>
      </w:pPr>
    </w:p>
    <w:p w:rsidR="005567A6" w:rsidRPr="00605487" w:rsidRDefault="005567A6" w:rsidP="00605487">
      <w:pPr>
        <w:spacing w:after="0" w:line="360" w:lineRule="auto"/>
        <w:rPr>
          <w:rFonts w:cstheme="minorHAnsi"/>
          <w:sz w:val="24"/>
          <w:szCs w:val="24"/>
        </w:rPr>
      </w:pPr>
    </w:p>
    <w:p w:rsidR="00D1721F" w:rsidRPr="00605487" w:rsidRDefault="00D1721F" w:rsidP="00605487">
      <w:pPr>
        <w:spacing w:after="0" w:line="360" w:lineRule="auto"/>
        <w:rPr>
          <w:rFonts w:cstheme="minorHAnsi"/>
          <w:sz w:val="24"/>
          <w:szCs w:val="24"/>
        </w:rPr>
      </w:pPr>
      <w:r w:rsidRPr="00605487">
        <w:rPr>
          <w:rFonts w:cstheme="minorHAnsi"/>
          <w:sz w:val="24"/>
          <w:szCs w:val="24"/>
        </w:rPr>
        <w:t xml:space="preserve">Grupo de Comunicação de Ciência do </w:t>
      </w:r>
      <w:r w:rsidRPr="00605487">
        <w:rPr>
          <w:rFonts w:cstheme="minorHAnsi"/>
          <w:sz w:val="24"/>
          <w:szCs w:val="24"/>
        </w:rPr>
        <w:t>Instituto de Astrofísica e Ciências do Espaço</w:t>
      </w:r>
    </w:p>
    <w:p w:rsidR="00D1721F" w:rsidRPr="00605487" w:rsidRDefault="00D1721F" w:rsidP="00605487">
      <w:pPr>
        <w:spacing w:after="0" w:line="360" w:lineRule="auto"/>
        <w:rPr>
          <w:rFonts w:cstheme="minorHAnsi"/>
          <w:sz w:val="24"/>
          <w:szCs w:val="24"/>
        </w:rPr>
      </w:pPr>
      <w:r w:rsidRPr="00605487">
        <w:rPr>
          <w:rFonts w:cstheme="minorHAnsi"/>
          <w:sz w:val="24"/>
          <w:szCs w:val="24"/>
        </w:rPr>
        <w:t>Ciência na Imprensa Regional – Ciência Viva</w:t>
      </w:r>
    </w:p>
    <w:sectPr w:rsidR="00D1721F" w:rsidRPr="0060548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29B"/>
    <w:rsid w:val="00065331"/>
    <w:rsid w:val="002C2BE2"/>
    <w:rsid w:val="002C629B"/>
    <w:rsid w:val="005567A6"/>
    <w:rsid w:val="00605487"/>
    <w:rsid w:val="006A1639"/>
    <w:rsid w:val="00753CCE"/>
    <w:rsid w:val="0090315A"/>
    <w:rsid w:val="00D1721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86CC1"/>
  <w15:chartTrackingRefBased/>
  <w15:docId w15:val="{A1F3FEA4-B6C7-4DEB-8267-05859B292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ediumShading1-Accent11">
    <w:name w:val="Medium Shading 1 - Accent 11"/>
    <w:qFormat/>
    <w:rsid w:val="00D1721F"/>
    <w:pPr>
      <w:suppressAutoHyphens/>
      <w:spacing w:after="0" w:line="240" w:lineRule="auto"/>
    </w:pPr>
    <w:rPr>
      <w:rFonts w:ascii="Calibri" w:eastAsia="Calibri" w:hAnsi="Calibri" w:cs="Times New Roman"/>
    </w:rPr>
  </w:style>
  <w:style w:type="character" w:styleId="Hiperligao">
    <w:name w:val="Hyperlink"/>
    <w:basedOn w:val="Tipodeletrapredefinidodopargrafo"/>
    <w:uiPriority w:val="99"/>
    <w:semiHidden/>
    <w:unhideWhenUsed/>
    <w:rsid w:val="00D1721F"/>
    <w:rPr>
      <w:color w:val="0563C1" w:themeColor="hyperlink"/>
      <w:u w:val="single"/>
    </w:rPr>
  </w:style>
  <w:style w:type="character" w:customStyle="1" w:styleId="InternetLink">
    <w:name w:val="Internet Link"/>
    <w:basedOn w:val="Tipodeletrapredefinidodopargrafo"/>
    <w:uiPriority w:val="99"/>
    <w:rsid w:val="00D1721F"/>
    <w:rPr>
      <w:color w:val="0000FF"/>
      <w:u w:val="single"/>
    </w:rPr>
  </w:style>
  <w:style w:type="paragraph" w:styleId="HTMLpr-formatado">
    <w:name w:val="HTML Preformatted"/>
    <w:basedOn w:val="Normal"/>
    <w:link w:val="HTMLpr-formatadoCarter"/>
    <w:uiPriority w:val="99"/>
    <w:semiHidden/>
    <w:unhideWhenUsed/>
    <w:rsid w:val="005567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PT"/>
    </w:rPr>
  </w:style>
  <w:style w:type="character" w:customStyle="1" w:styleId="HTMLpr-formatadoCarter">
    <w:name w:val="HTML pré-formatado Caráter"/>
    <w:basedOn w:val="Tipodeletrapredefinidodopargrafo"/>
    <w:link w:val="HTMLpr-formatado"/>
    <w:uiPriority w:val="99"/>
    <w:semiHidden/>
    <w:rsid w:val="005567A6"/>
    <w:rPr>
      <w:rFonts w:ascii="Courier New" w:eastAsia="Times New Roman" w:hAnsi="Courier New" w:cs="Courier New"/>
      <w:sz w:val="20"/>
      <w:szCs w:val="20"/>
      <w:lang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009125">
      <w:bodyDiv w:val="1"/>
      <w:marLeft w:val="0"/>
      <w:marRight w:val="0"/>
      <w:marTop w:val="0"/>
      <w:marBottom w:val="0"/>
      <w:divBdr>
        <w:top w:val="none" w:sz="0" w:space="0" w:color="auto"/>
        <w:left w:val="none" w:sz="0" w:space="0" w:color="auto"/>
        <w:bottom w:val="none" w:sz="0" w:space="0" w:color="auto"/>
        <w:right w:val="none" w:sz="0" w:space="0" w:color="auto"/>
      </w:divBdr>
    </w:div>
    <w:div w:id="984624063">
      <w:bodyDiv w:val="1"/>
      <w:marLeft w:val="0"/>
      <w:marRight w:val="0"/>
      <w:marTop w:val="0"/>
      <w:marBottom w:val="0"/>
      <w:divBdr>
        <w:top w:val="none" w:sz="0" w:space="0" w:color="auto"/>
        <w:left w:val="none" w:sz="0" w:space="0" w:color="auto"/>
        <w:bottom w:val="none" w:sz="0" w:space="0" w:color="auto"/>
        <w:right w:val="none" w:sz="0" w:space="0" w:color="auto"/>
      </w:divBdr>
    </w:div>
    <w:div w:id="1330451331">
      <w:bodyDiv w:val="1"/>
      <w:marLeft w:val="0"/>
      <w:marRight w:val="0"/>
      <w:marTop w:val="0"/>
      <w:marBottom w:val="0"/>
      <w:divBdr>
        <w:top w:val="none" w:sz="0" w:space="0" w:color="auto"/>
        <w:left w:val="none" w:sz="0" w:space="0" w:color="auto"/>
        <w:bottom w:val="none" w:sz="0" w:space="0" w:color="auto"/>
        <w:right w:val="none" w:sz="0" w:space="0" w:color="auto"/>
      </w:divBdr>
    </w:div>
    <w:div w:id="166593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anda.org/" TargetMode="External"/><Relationship Id="rId13" Type="http://schemas.openxmlformats.org/officeDocument/2006/relationships/hyperlink" Target="http://www.eso.org/"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doi.org/10.1051/0004-6361/201628986" TargetMode="External"/><Relationship Id="rId12" Type="http://schemas.openxmlformats.org/officeDocument/2006/relationships/hyperlink" Target="http://www.eso.org/public/teles-instr/paranal-observatory/vlt/"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imap://ricreis@mail.astro.up.pt:993/www.fct.pt" TargetMode="External"/><Relationship Id="rId1" Type="http://schemas.openxmlformats.org/officeDocument/2006/relationships/styles" Target="styles.xml"/><Relationship Id="rId6" Type="http://schemas.openxmlformats.org/officeDocument/2006/relationships/hyperlink" Target="http://www.iastro.pt/ia/staffDetails.html?ID=86" TargetMode="External"/><Relationship Id="rId11" Type="http://schemas.openxmlformats.org/officeDocument/2006/relationships/hyperlink" Target="https://www.eso.org/sci/publications/messenger/archive/no.145-sep11/messenger-no145-11-13.pdf" TargetMode="External"/><Relationship Id="rId5" Type="http://schemas.openxmlformats.org/officeDocument/2006/relationships/hyperlink" Target="http://www.iastro.pt/ia/staffDetails.html?ID=96" TargetMode="External"/><Relationship Id="rId15" Type="http://schemas.openxmlformats.org/officeDocument/2006/relationships/hyperlink" Target="https://ciencias.ulisboa.pt/" TargetMode="External"/><Relationship Id="rId10" Type="http://schemas.openxmlformats.org/officeDocument/2006/relationships/hyperlink" Target="https://www.fct.pt/apoios/contratacaodoutorados/investigador-fct/index.phtml.en" TargetMode="External"/><Relationship Id="rId4" Type="http://schemas.openxmlformats.org/officeDocument/2006/relationships/hyperlink" Target="http://www.iastro.pt/" TargetMode="External"/><Relationship Id="rId9" Type="http://schemas.openxmlformats.org/officeDocument/2006/relationships/hyperlink" Target="http://www.up.pt" TargetMode="External"/><Relationship Id="rId14" Type="http://schemas.openxmlformats.org/officeDocument/2006/relationships/hyperlink" Target="http://www.iastro.pt/ia/staffDetails.html?ID=215"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834</Words>
  <Characters>4509</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António Piedade</dc:creator>
  <cp:keywords/>
  <dc:description/>
  <cp:lastModifiedBy>António Piedade</cp:lastModifiedBy>
  <cp:revision>7</cp:revision>
  <dcterms:created xsi:type="dcterms:W3CDTF">2017-05-16T09:24:00Z</dcterms:created>
  <dcterms:modified xsi:type="dcterms:W3CDTF">2017-05-16T09:38:00Z</dcterms:modified>
</cp:coreProperties>
</file>