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F6" w:rsidRPr="004C024A" w:rsidRDefault="00704539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«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No máximo, eleger mais mulheres reduz a corrupção no curto-prazo</w:t>
      </w:r>
      <w:r w:rsidR="00FF5B17" w:rsidRPr="004C024A">
        <w:rPr>
          <w:rFonts w:asciiTheme="minorHAnsi" w:hAnsiTheme="minorHAnsi"/>
          <w:b/>
          <w:sz w:val="24"/>
          <w:szCs w:val="24"/>
          <w:lang w:val="pt-BR"/>
        </w:rPr>
        <w:t xml:space="preserve">» </w:t>
      </w:r>
    </w:p>
    <w:p w:rsidR="00AC4CF6" w:rsidRPr="004C024A" w:rsidRDefault="00AC4CF6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C4CF6" w:rsidRPr="004C024A" w:rsidRDefault="00AC4CF6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C4CF6" w:rsidRPr="004C024A" w:rsidRDefault="00FF5B17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 xml:space="preserve">Entrevista a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Miguel Maria Pereira</w:t>
      </w:r>
      <w:r w:rsidRPr="004C024A">
        <w:rPr>
          <w:rFonts w:asciiTheme="minorHAnsi" w:hAnsiTheme="minorHAnsi"/>
          <w:b/>
          <w:sz w:val="24"/>
          <w:szCs w:val="24"/>
          <w:lang w:val="pt-BR"/>
        </w:rPr>
        <w:t xml:space="preserve">,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doutorando em ciência política na Washington University de St. Louis, nos Estados Unidos.</w:t>
      </w:r>
    </w:p>
    <w:p w:rsidR="00AC4CF6" w:rsidRPr="004C024A" w:rsidRDefault="00AC4CF6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C4CF6" w:rsidRPr="004C024A" w:rsidRDefault="00AC4CF6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C4CF6" w:rsidRPr="004C024A" w:rsidRDefault="00914454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 xml:space="preserve">Nascido em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Torres Vedras</w:t>
      </w:r>
      <w:r w:rsidR="00670056" w:rsidRPr="004C024A">
        <w:rPr>
          <w:rFonts w:asciiTheme="minorHAnsi" w:hAnsiTheme="minorHAnsi"/>
          <w:b/>
          <w:sz w:val="24"/>
          <w:szCs w:val="24"/>
          <w:lang w:val="pt-BR"/>
        </w:rPr>
        <w:t xml:space="preserve">,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Miguel Maria Pereira</w:t>
      </w:r>
      <w:r w:rsidR="00670056" w:rsidRPr="004C024A">
        <w:rPr>
          <w:rFonts w:asciiTheme="minorHAnsi" w:hAnsiTheme="minorHAnsi"/>
          <w:b/>
          <w:sz w:val="24"/>
          <w:szCs w:val="24"/>
          <w:lang w:val="pt-BR"/>
        </w:rPr>
        <w:t xml:space="preserve">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>está a desenvolver o seu projecto de doutoramento em ciência política nos Estados Unidos</w:t>
      </w:r>
      <w:r w:rsidR="00584860" w:rsidRPr="004C024A">
        <w:rPr>
          <w:rFonts w:asciiTheme="minorHAnsi" w:hAnsiTheme="minorHAnsi"/>
          <w:b/>
          <w:sz w:val="24"/>
          <w:szCs w:val="24"/>
          <w:lang w:val="pt-BR"/>
        </w:rPr>
        <w:t xml:space="preserve">. </w:t>
      </w:r>
      <w:r w:rsidR="00ED50D5" w:rsidRPr="004C024A">
        <w:rPr>
          <w:rFonts w:asciiTheme="minorHAnsi" w:hAnsiTheme="minorHAnsi"/>
          <w:b/>
          <w:sz w:val="24"/>
          <w:szCs w:val="24"/>
          <w:lang w:val="pt-BR"/>
        </w:rPr>
        <w:t xml:space="preserve">Diz-nos que vive numa cidade onde a segregação racial é elevada. </w:t>
      </w:r>
      <w:bookmarkStart w:id="0" w:name="_GoBack"/>
      <w:bookmarkEnd w:id="0"/>
      <w:r w:rsidR="00584860" w:rsidRPr="004C024A">
        <w:rPr>
          <w:rFonts w:asciiTheme="minorHAnsi" w:hAnsiTheme="minorHAnsi"/>
          <w:b/>
          <w:sz w:val="24"/>
          <w:szCs w:val="24"/>
          <w:lang w:val="pt-BR"/>
        </w:rPr>
        <w:t>Esta entrevista foi realizada no âmbito do Global Portuguese Scientists (GPS) - um site onde estão registados os cientistas portugueses que desenvolvem investigação por todo o mundo.</w:t>
      </w:r>
    </w:p>
    <w:p w:rsidR="00AC4CF6" w:rsidRPr="004C024A" w:rsidRDefault="00AC4CF6" w:rsidP="004C024A">
      <w:pPr>
        <w:spacing w:line="360" w:lineRule="auto"/>
        <w:ind w:left="720" w:hanging="720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C4CF6" w:rsidRPr="004C024A" w:rsidRDefault="00AC4CF6" w:rsidP="004C024A">
      <w:pPr>
        <w:spacing w:line="360" w:lineRule="auto"/>
        <w:ind w:left="720" w:hanging="720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6937B7" w:rsidRPr="004C024A" w:rsidRDefault="00AC4CF6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 w:eastAsia="zh-TW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Pode descrever de forma sucinta (para</w:t>
      </w:r>
      <w:r w:rsidR="006937B7" w:rsidRPr="004C024A">
        <w:rPr>
          <w:rFonts w:asciiTheme="minorHAnsi" w:hAnsiTheme="minorHAnsi"/>
          <w:b/>
          <w:sz w:val="24"/>
          <w:szCs w:val="24"/>
          <w:lang w:val="pt-BR"/>
        </w:rPr>
        <w:t xml:space="preserve"> nós, leigos</w:t>
      </w:r>
      <w:r w:rsidRPr="004C024A">
        <w:rPr>
          <w:rFonts w:asciiTheme="minorHAnsi" w:hAnsiTheme="minorHAnsi"/>
          <w:b/>
          <w:sz w:val="24"/>
          <w:szCs w:val="24"/>
          <w:lang w:val="pt-BR"/>
        </w:rPr>
        <w:t>)</w:t>
      </w:r>
      <w:r w:rsidR="006937B7" w:rsidRPr="004C024A">
        <w:rPr>
          <w:rFonts w:asciiTheme="minorHAnsi" w:hAnsiTheme="minorHAnsi"/>
          <w:b/>
          <w:sz w:val="24"/>
          <w:szCs w:val="24"/>
          <w:lang w:val="pt-BR"/>
        </w:rPr>
        <w:t xml:space="preserve"> o que faz profissionalmente?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C024A">
        <w:rPr>
          <w:rFonts w:asciiTheme="minorHAnsi" w:hAnsiTheme="minorHAnsi"/>
          <w:sz w:val="24"/>
          <w:szCs w:val="24"/>
        </w:rPr>
        <w:t xml:space="preserve">Sou estudante de doutoramento em ciência política na Washington </w:t>
      </w:r>
      <w:proofErr w:type="spellStart"/>
      <w:r w:rsidRPr="004C024A">
        <w:rPr>
          <w:rFonts w:asciiTheme="minorHAnsi" w:hAnsiTheme="minorHAnsi"/>
          <w:sz w:val="24"/>
          <w:szCs w:val="24"/>
        </w:rPr>
        <w:t>University</w:t>
      </w:r>
      <w:proofErr w:type="spellEnd"/>
      <w:r w:rsidRPr="004C024A">
        <w:rPr>
          <w:rFonts w:asciiTheme="minorHAnsi" w:hAnsiTheme="minorHAnsi"/>
          <w:sz w:val="24"/>
          <w:szCs w:val="24"/>
        </w:rPr>
        <w:t xml:space="preserve"> em St. Louis, nos Estados Unidos, onde estudo questões relacionadas com representação democrática e comportamento das elites políticas. Os trabalhos que mais me têm estimulado envolvem experiências com políticos. Por exemplo, no ano passado uma representante de uma cidade em Massachusetts queria aumentar o número de participantes num conjunto de assembleias e comissões locais. Em colaboração com ela, conduzimos um estudo que envolveu pedir a eleitores recomendações de pessoas que seriam boas candidatas para aderir a estas organizações. Numa segunda fase, dividimos aleatoriamente esta lista de recomendações em dois grupos. Ambos os grupos receberam um convite para se voluntariarem, mas só a um dos grupos dissemos que tinham sido recomendados por fulano X. Isto tudo com a autorização dos envolvidos. A ideia era testar se o reconhecimento público estimula o envolvimento cívico. Os resultados apontam nesse sentido, mas precisamos de testar isto noutros lugares.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C024A">
        <w:rPr>
          <w:rFonts w:asciiTheme="minorHAnsi" w:hAnsiTheme="minorHAnsi"/>
          <w:sz w:val="24"/>
          <w:szCs w:val="24"/>
        </w:rPr>
        <w:t xml:space="preserve">Estas colaborações com </w:t>
      </w:r>
      <w:proofErr w:type="spellStart"/>
      <w:r w:rsidRPr="004C024A">
        <w:rPr>
          <w:rFonts w:asciiTheme="minorHAnsi" w:hAnsiTheme="minorHAnsi"/>
          <w:sz w:val="24"/>
          <w:szCs w:val="24"/>
        </w:rPr>
        <w:t>actores</w:t>
      </w:r>
      <w:proofErr w:type="spellEnd"/>
      <w:r w:rsidRPr="004C024A">
        <w:rPr>
          <w:rFonts w:asciiTheme="minorHAnsi" w:hAnsiTheme="minorHAnsi"/>
          <w:sz w:val="24"/>
          <w:szCs w:val="24"/>
        </w:rPr>
        <w:t xml:space="preserve"> políticos são </w:t>
      </w:r>
      <w:proofErr w:type="spellStart"/>
      <w:r w:rsidRPr="004C024A">
        <w:rPr>
          <w:rFonts w:asciiTheme="minorHAnsi" w:hAnsiTheme="minorHAnsi"/>
          <w:sz w:val="24"/>
          <w:szCs w:val="24"/>
        </w:rPr>
        <w:t>super</w:t>
      </w:r>
      <w:proofErr w:type="spellEnd"/>
      <w:r w:rsidRPr="004C024A">
        <w:rPr>
          <w:rFonts w:asciiTheme="minorHAnsi" w:hAnsiTheme="minorHAnsi"/>
          <w:sz w:val="24"/>
          <w:szCs w:val="24"/>
        </w:rPr>
        <w:t xml:space="preserve"> entusiasmantes mas difíceis de concretizar. Assim sendo, talvez </w:t>
      </w:r>
      <w:proofErr w:type="gramStart"/>
      <w:r w:rsidRPr="004C024A">
        <w:rPr>
          <w:rFonts w:asciiTheme="minorHAnsi" w:hAnsiTheme="minorHAnsi"/>
          <w:sz w:val="24"/>
          <w:szCs w:val="24"/>
        </w:rPr>
        <w:t>faça sentido</w:t>
      </w:r>
      <w:proofErr w:type="gramEnd"/>
      <w:r w:rsidRPr="004C024A">
        <w:rPr>
          <w:rFonts w:asciiTheme="minorHAnsi" w:hAnsiTheme="minorHAnsi"/>
          <w:sz w:val="24"/>
          <w:szCs w:val="24"/>
        </w:rPr>
        <w:t xml:space="preserve"> partilhar um exemplo mais representativo do que faço no dia-a-dia. Recentemente </w:t>
      </w:r>
      <w:proofErr w:type="gramStart"/>
      <w:r w:rsidRPr="004C024A">
        <w:rPr>
          <w:rFonts w:asciiTheme="minorHAnsi" w:hAnsiTheme="minorHAnsi"/>
          <w:sz w:val="24"/>
          <w:szCs w:val="24"/>
        </w:rPr>
        <w:t>fiz</w:t>
      </w:r>
      <w:proofErr w:type="gramEnd"/>
      <w:r w:rsidRPr="004C024A">
        <w:rPr>
          <w:rFonts w:asciiTheme="minorHAnsi" w:hAnsiTheme="minorHAnsi"/>
          <w:sz w:val="24"/>
          <w:szCs w:val="24"/>
        </w:rPr>
        <w:t xml:space="preserve"> um trabalho sobre as </w:t>
      </w:r>
      <w:r w:rsidRPr="004C024A">
        <w:rPr>
          <w:rFonts w:asciiTheme="minorHAnsi" w:hAnsiTheme="minorHAnsi"/>
          <w:sz w:val="24"/>
          <w:szCs w:val="24"/>
        </w:rPr>
        <w:lastRenderedPageBreak/>
        <w:t xml:space="preserve">consequências de elegermos mais mulheres para cargos públicos. Em vários países da América Latina têm sido implementadas </w:t>
      </w:r>
      <w:proofErr w:type="gramStart"/>
      <w:r w:rsidRPr="004C024A">
        <w:rPr>
          <w:rFonts w:asciiTheme="minorHAnsi" w:hAnsiTheme="minorHAnsi"/>
          <w:sz w:val="24"/>
          <w:szCs w:val="24"/>
        </w:rPr>
        <w:t xml:space="preserve">políticas </w:t>
      </w:r>
      <w:proofErr w:type="spellStart"/>
      <w:r w:rsidRPr="004C024A">
        <w:rPr>
          <w:rFonts w:asciiTheme="minorHAnsi" w:hAnsiTheme="minorHAnsi"/>
          <w:sz w:val="24"/>
          <w:szCs w:val="24"/>
        </w:rPr>
        <w:t>anti-corrupção</w:t>
      </w:r>
      <w:proofErr w:type="spellEnd"/>
      <w:proofErr w:type="gramEnd"/>
      <w:r w:rsidRPr="004C024A">
        <w:rPr>
          <w:rFonts w:asciiTheme="minorHAnsi" w:hAnsiTheme="minorHAnsi"/>
          <w:sz w:val="24"/>
          <w:szCs w:val="24"/>
        </w:rPr>
        <w:t xml:space="preserve"> que envolvem trazer mais mulheres para cargos públicos. A ideia é que normas de género criam pressões para as mulheres serem mais respeitadoras da lei e menos propensas a actos de corrupção. Testei este argumento entre políticos locais em Espanha. O estudo conclui que, no máximo, eleger mais mulheres reduz a corrupção no curto-prazo. Contudo, à medida que o tempo passa esse efeito dilui-se, sugerindo que a relação tem mais a ver com a experiência dos políticos no cargo do que com outra coisa. 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6937B7" w:rsidRPr="004C024A" w:rsidRDefault="006937B7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DD4534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sz w:val="24"/>
          <w:szCs w:val="24"/>
          <w:lang w:val="pt-BR"/>
        </w:rPr>
        <w:t>O que me atraiu inicialmente para esta área foi um estudo conduzido por um professor meu. Nos Estados Unidos é bastante comum as pessoas escreverem aos políticos. Por exemplo, no outro dia conheci um casal que escreveu ao Obama em 2008 a recomendar-lhe que arranjasse um cão de água para a Casa Branca. Eles tinham um e adoravam. Alguém na equipa dele escreveu-lhes de volta a agradecer a ideia. Não sei se isto é verdade mas é um delicioso exemplo de como estas interacções acontecem. Mas bom, há uns anos o Dan Butler juntou uns milhares de e-mails de políticos americanos locais e estaduais e enviou-lhes a mesma pergunta. “Acabei de me mudar aqui para o distrito e queria registar-me para votar. Como faço?” O nome do remetente foi aleatorizado. Metade dos políticos recebeu uma carta de um ‘James’ e a outra metade de um ‘DeShawn’, nomes tipicamente associados a brancos ou negros, respectivamente. A ideia era ver se os políticos descriminavam constituintes com base na cor da pele. Há mais nesta história, mas essencialmente o estudo acaba por mostrar que políticos brancos respondem disproporcionalmente a constituintes brancos, e políticos negros respondem disproporcionalmente a votantes negros. Isto não seria um problema por demais se todos os grupos étnicos tivessem proporcionalmente representados em cargos públicos, mas a verdade não é bem assim.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6937B7" w:rsidRPr="004C024A" w:rsidRDefault="006937B7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Por que motivos decidiu emigrar e o que encontrou de inesperado no estrangeiro?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sz w:val="24"/>
          <w:szCs w:val="24"/>
          <w:lang w:val="pt-BR"/>
        </w:rPr>
        <w:t xml:space="preserve">Emigrei por duas razões. Primeiro, a área que estudo desenvolveu-se em grande medida nos Estados Unidos e pareceu-me ser aqui que poderia encontrar um maior </w:t>
      </w:r>
      <w:r w:rsidRPr="004C024A">
        <w:rPr>
          <w:rFonts w:asciiTheme="minorHAnsi" w:hAnsiTheme="minorHAnsi"/>
          <w:sz w:val="24"/>
          <w:szCs w:val="24"/>
          <w:lang w:val="pt-BR"/>
        </w:rPr>
        <w:lastRenderedPageBreak/>
        <w:t>estímulo  intelectual. Além disso, os doutoramentos nos Estados Unidos oferecem uma componente curricular (aulas) que me pareceu importante no meu processo de formação. Acabei recentemente essa fase do programa e não poderia estar mais satisfeito com a decisão. É um processo duríssimo, mas que altera os horizontes. Um pouco como as medidas de austeridade... se funcionassem.</w:t>
      </w:r>
    </w:p>
    <w:p w:rsidR="00244D5B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sz w:val="24"/>
          <w:szCs w:val="24"/>
          <w:lang w:val="pt-BR"/>
        </w:rPr>
        <w:t>O que encontrei de mais inesperado foi uma cidade altamente segregada, onde pessoas vivem em palacetes com colunas romanas na fachada a um ou dois quilómetros de pessoas a fazerem fogueiras em barris de gasolina. Foi aqui em Saint Louis que se inventaram as ruas privadas. O William Borroughs cresceu numa dessas ruas. O Miles Davis morava do outro lado do rio, em East Saint Louis, uma cidade que hoje em dia tem taxas de homicídio superiores às Honduras, o país com os maiores níveis de crime do mundo. Tudo muito inesperado.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</w:p>
    <w:p w:rsidR="006937B7" w:rsidRPr="004C024A" w:rsidRDefault="006937B7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0D57D9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sz w:val="24"/>
          <w:szCs w:val="24"/>
          <w:lang w:val="pt-BR"/>
        </w:rPr>
        <w:t>Não vou fingir que tenho uma opinião muito sustentada sobre o assunto. Sou novo nisto e não tenho. Vejo pessoas a fazerem coisas fantásticas com recursos muito inferiores aos que existem aqui, e isso anima-me. E nos últimos anos tenho notado uma crescente abertura das universidades à comunidade civil e ao exterior, e tudo isso me parece muito positivo. A fusão da Universidade de Lisboa com a Universidade Técnica de Lisboa é um passo nesse sentido, por exemplo. O trabalho da FFMS é outro bom exemplo.</w:t>
      </w:r>
    </w:p>
    <w:p w:rsidR="00ED50D5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6937B7" w:rsidRPr="004C024A" w:rsidRDefault="006937B7" w:rsidP="004C024A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4C024A">
        <w:rPr>
          <w:rFonts w:asciiTheme="minorHAnsi" w:hAnsi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914454" w:rsidRPr="004C024A" w:rsidRDefault="00ED50D5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4C024A">
        <w:rPr>
          <w:rFonts w:asciiTheme="minorHAnsi" w:hAnsiTheme="minorHAnsi"/>
          <w:sz w:val="24"/>
          <w:szCs w:val="24"/>
          <w:lang w:val="pt-BR"/>
        </w:rPr>
        <w:t>Gosto particularmente do potencial da iniciativa de servir de ponto de contacto entre quem está fora e quem está no país. A quantidade de investigadores com ambições e interesses comuns mas que não se conhecem e não comunicam é impressionante. E qualquer projecto que ajude a estimular esse contacto é precioso.</w:t>
      </w:r>
    </w:p>
    <w:p w:rsidR="000D57D9" w:rsidRPr="004C024A" w:rsidRDefault="000D57D9" w:rsidP="004C024A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FF5B17" w:rsidRPr="004C024A" w:rsidRDefault="005D0DDC" w:rsidP="004C0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hyperlink r:id="rId4" w:history="1">
        <w:r w:rsidR="00FF5B17" w:rsidRPr="004C024A">
          <w:rPr>
            <w:rStyle w:val="Hiperligao"/>
            <w:rFonts w:asciiTheme="minorHAnsi" w:hAnsiTheme="minorHAnsi"/>
            <w:i/>
            <w:sz w:val="24"/>
            <w:szCs w:val="24"/>
            <w:lang w:val="pt-BR"/>
          </w:rPr>
          <w:t xml:space="preserve">Consulte o perfil de </w:t>
        </w:r>
        <w:r w:rsidR="00ED50D5" w:rsidRPr="004C024A">
          <w:rPr>
            <w:rStyle w:val="Hiperligao"/>
            <w:rFonts w:asciiTheme="minorHAnsi" w:hAnsiTheme="minorHAnsi"/>
            <w:i/>
            <w:sz w:val="24"/>
            <w:szCs w:val="24"/>
            <w:lang w:val="pt-BR"/>
          </w:rPr>
          <w:t>Miguel Maria Pereira</w:t>
        </w:r>
        <w:r w:rsidR="00244D5B" w:rsidRPr="004C024A">
          <w:rPr>
            <w:rStyle w:val="Hiperligao"/>
            <w:rFonts w:asciiTheme="minorHAnsi" w:hAnsiTheme="minorHAnsi"/>
            <w:i/>
            <w:sz w:val="24"/>
            <w:szCs w:val="24"/>
            <w:lang w:val="pt-BR"/>
          </w:rPr>
          <w:t xml:space="preserve"> </w:t>
        </w:r>
        <w:r w:rsidR="00FF5B17" w:rsidRPr="004C024A">
          <w:rPr>
            <w:rStyle w:val="Hiperligao"/>
            <w:rFonts w:asciiTheme="minorHAnsi" w:hAnsiTheme="minorHAnsi"/>
            <w:i/>
            <w:sz w:val="24"/>
            <w:szCs w:val="24"/>
            <w:lang w:val="pt-BR"/>
          </w:rPr>
          <w:t>no GPS – Global Portuguese Scientists</w:t>
        </w:r>
        <w:r w:rsidR="00244D5B" w:rsidRPr="004C024A">
          <w:rPr>
            <w:rStyle w:val="Hiperligao"/>
            <w:rFonts w:asciiTheme="minorHAnsi" w:hAnsiTheme="minorHAnsi"/>
            <w:i/>
            <w:sz w:val="24"/>
            <w:szCs w:val="24"/>
            <w:lang w:val="pt-BR"/>
          </w:rPr>
          <w:t>.</w:t>
        </w:r>
      </w:hyperlink>
    </w:p>
    <w:p w:rsidR="004C024A" w:rsidRPr="004C024A" w:rsidRDefault="004C024A" w:rsidP="004C0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C024A" w:rsidRPr="004C024A" w:rsidRDefault="004C024A" w:rsidP="004C024A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hd w:val="clear" w:color="auto" w:fill="FFFFFF"/>
        </w:rPr>
      </w:pPr>
      <w:r w:rsidRPr="004C024A">
        <w:rPr>
          <w:rFonts w:asciiTheme="minorHAnsi" w:hAnsiTheme="minorHAnsi"/>
        </w:rPr>
        <w:t>GPS/</w:t>
      </w:r>
      <w:r w:rsidRPr="004C024A">
        <w:rPr>
          <w:rFonts w:asciiTheme="minorHAnsi" w:hAnsiTheme="minorHAnsi"/>
          <w:shd w:val="clear" w:color="auto" w:fill="FFFFFF"/>
        </w:rPr>
        <w:t>Fundação Francisco Manuel dos Santos</w:t>
      </w:r>
    </w:p>
    <w:p w:rsidR="004C024A" w:rsidRPr="004C024A" w:rsidRDefault="004C024A" w:rsidP="004C024A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4C024A">
        <w:rPr>
          <w:rFonts w:asciiTheme="minorHAnsi" w:hAnsiTheme="minorHAnsi"/>
          <w:shd w:val="clear" w:color="auto" w:fill="FFFFFF"/>
        </w:rPr>
        <w:lastRenderedPageBreak/>
        <w:t>Ciência na Imprensa Regional – Ciência Viva</w:t>
      </w:r>
    </w:p>
    <w:p w:rsidR="004C024A" w:rsidRPr="004C024A" w:rsidRDefault="004C024A" w:rsidP="00FF5B17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4C024A" w:rsidRPr="004C024A" w:rsidSect="005D0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37B7"/>
    <w:rsid w:val="000D57D9"/>
    <w:rsid w:val="000E1B2D"/>
    <w:rsid w:val="001C0043"/>
    <w:rsid w:val="00226545"/>
    <w:rsid w:val="0023601A"/>
    <w:rsid w:val="00244D5B"/>
    <w:rsid w:val="00313309"/>
    <w:rsid w:val="003C7663"/>
    <w:rsid w:val="003E0E7D"/>
    <w:rsid w:val="003E7429"/>
    <w:rsid w:val="00450323"/>
    <w:rsid w:val="00454D00"/>
    <w:rsid w:val="004C024A"/>
    <w:rsid w:val="0053023F"/>
    <w:rsid w:val="00584860"/>
    <w:rsid w:val="005D0DDC"/>
    <w:rsid w:val="00603759"/>
    <w:rsid w:val="006362F1"/>
    <w:rsid w:val="00651D60"/>
    <w:rsid w:val="00670056"/>
    <w:rsid w:val="006937B7"/>
    <w:rsid w:val="00704539"/>
    <w:rsid w:val="007D2800"/>
    <w:rsid w:val="00914454"/>
    <w:rsid w:val="0093448A"/>
    <w:rsid w:val="00977EBB"/>
    <w:rsid w:val="009943EB"/>
    <w:rsid w:val="00AC4CF6"/>
    <w:rsid w:val="00D01E54"/>
    <w:rsid w:val="00DD07F5"/>
    <w:rsid w:val="00DD1C8F"/>
    <w:rsid w:val="00DD4534"/>
    <w:rsid w:val="00DD50B6"/>
    <w:rsid w:val="00DE45A7"/>
    <w:rsid w:val="00E2027E"/>
    <w:rsid w:val="00ED50D5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02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B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2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mmpereira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1002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ANTONIO PIEDADE</cp:lastModifiedBy>
  <cp:revision>19</cp:revision>
  <dcterms:created xsi:type="dcterms:W3CDTF">2017-01-19T14:21:00Z</dcterms:created>
  <dcterms:modified xsi:type="dcterms:W3CDTF">2017-03-31T12:18:00Z</dcterms:modified>
</cp:coreProperties>
</file>